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F9F44">
      <w:pPr>
        <w:bidi w:val="0"/>
        <w:rPr>
          <w:rFonts w:hint="eastAsia" w:ascii="@仿宋_GB2312" w:hAnsi="@仿宋_GB2312" w:eastAsia="@仿宋_GB2312" w:cs="@仿宋_GB2312"/>
          <w:szCs w:val="20"/>
        </w:rPr>
      </w:pPr>
    </w:p>
    <w:p w14:paraId="7C9DDEEE">
      <w:pPr>
        <w:bidi w:val="0"/>
        <w:rPr>
          <w:rFonts w:hint="eastAsia" w:ascii="@仿宋_GB2312" w:hAnsi="@仿宋_GB2312" w:eastAsia="@仿宋_GB2312" w:cs="@仿宋_GB2312"/>
          <w:szCs w:val="20"/>
        </w:rPr>
      </w:pPr>
    </w:p>
    <w:p w14:paraId="46225E17">
      <w:pPr>
        <w:bidi w:val="0"/>
        <w:rPr>
          <w:rFonts w:hint="eastAsia" w:ascii="@仿宋_GB2312" w:hAnsi="@仿宋_GB2312" w:eastAsia="@仿宋_GB2312" w:cs="@仿宋_GB2312"/>
          <w:szCs w:val="20"/>
        </w:rPr>
      </w:pPr>
    </w:p>
    <w:p w14:paraId="044211AB">
      <w:pPr>
        <w:bidi w:val="0"/>
        <w:rPr>
          <w:rFonts w:hint="eastAsia" w:ascii="@仿宋_GB2312" w:hAnsi="@仿宋_GB2312" w:eastAsia="@仿宋_GB2312" w:cs="@仿宋_GB2312"/>
          <w:szCs w:val="20"/>
        </w:rPr>
      </w:pPr>
    </w:p>
    <w:p w14:paraId="0DFAB826">
      <w:pPr>
        <w:widowControl w:val="0"/>
        <w:spacing w:after="120"/>
        <w:jc w:val="both"/>
        <w:rPr>
          <w:rFonts w:hint="eastAsia" w:ascii="@微软简标宋" w:hAnsi="@微软简标宋" w:eastAsia="@微软简标宋" w:cs="@微软简标宋"/>
          <w:kern w:val="2"/>
          <w:sz w:val="21"/>
          <w:szCs w:val="24"/>
          <w:lang w:val="zh-CN" w:eastAsia="zh-CN" w:bidi="ar-SA"/>
        </w:rPr>
      </w:pPr>
    </w:p>
    <w:p w14:paraId="4332111A">
      <w:pPr>
        <w:spacing w:line="900" w:lineRule="exact"/>
        <w:jc w:val="center"/>
        <w:outlineLvl w:val="2"/>
        <w:rPr>
          <w:rFonts w:ascii="宋体" w:hAnsi="宋体" w:eastAsia="宋体" w:cs="@仿宋_GB2312"/>
          <w:b/>
          <w:color w:val="auto"/>
          <w:sz w:val="72"/>
          <w:szCs w:val="20"/>
          <w:highlight w:val="none"/>
        </w:rPr>
      </w:pPr>
      <w:r>
        <w:rPr>
          <w:rFonts w:hint="eastAsia" w:ascii="宋体" w:hAnsi="宋体" w:eastAsia="宋体" w:cs="@仿宋_GB2312"/>
          <w:b/>
          <w:color w:val="auto"/>
          <w:sz w:val="72"/>
          <w:szCs w:val="20"/>
          <w:highlight w:val="none"/>
        </w:rPr>
        <w:t>响</w:t>
      </w:r>
    </w:p>
    <w:p w14:paraId="3B2FEAFD">
      <w:pPr>
        <w:spacing w:line="900" w:lineRule="exact"/>
        <w:jc w:val="center"/>
        <w:rPr>
          <w:rFonts w:ascii="宋体" w:hAnsi="宋体" w:eastAsia="宋体" w:cs="@仿宋_GB2312"/>
          <w:b/>
          <w:color w:val="auto"/>
          <w:sz w:val="72"/>
          <w:szCs w:val="20"/>
          <w:highlight w:val="none"/>
        </w:rPr>
      </w:pPr>
    </w:p>
    <w:p w14:paraId="6AAFBE7D">
      <w:pPr>
        <w:spacing w:line="900" w:lineRule="exact"/>
        <w:jc w:val="center"/>
        <w:outlineLvl w:val="2"/>
        <w:rPr>
          <w:rFonts w:ascii="宋体" w:hAnsi="宋体" w:eastAsia="宋体" w:cs="@仿宋_GB2312"/>
          <w:b/>
          <w:color w:val="auto"/>
          <w:sz w:val="72"/>
          <w:szCs w:val="20"/>
          <w:highlight w:val="none"/>
        </w:rPr>
      </w:pPr>
      <w:r>
        <w:rPr>
          <w:rFonts w:hint="eastAsia" w:ascii="宋体" w:hAnsi="宋体" w:eastAsia="宋体" w:cs="@仿宋_GB2312"/>
          <w:b/>
          <w:color w:val="auto"/>
          <w:sz w:val="72"/>
          <w:szCs w:val="20"/>
          <w:highlight w:val="none"/>
        </w:rPr>
        <w:t>应</w:t>
      </w:r>
    </w:p>
    <w:p w14:paraId="03E6536C">
      <w:pPr>
        <w:spacing w:line="900" w:lineRule="exact"/>
        <w:jc w:val="center"/>
        <w:rPr>
          <w:rFonts w:ascii="宋体" w:hAnsi="宋体" w:eastAsia="宋体" w:cs="@仿宋_GB2312"/>
          <w:b/>
          <w:color w:val="auto"/>
          <w:sz w:val="72"/>
          <w:szCs w:val="20"/>
          <w:highlight w:val="none"/>
        </w:rPr>
      </w:pPr>
    </w:p>
    <w:p w14:paraId="5772F9CF">
      <w:pPr>
        <w:spacing w:line="900" w:lineRule="exact"/>
        <w:jc w:val="center"/>
        <w:outlineLvl w:val="2"/>
        <w:rPr>
          <w:rFonts w:ascii="宋体" w:hAnsi="宋体" w:eastAsia="宋体" w:cs="@仿宋_GB2312"/>
          <w:b/>
          <w:color w:val="auto"/>
          <w:sz w:val="72"/>
          <w:szCs w:val="20"/>
          <w:highlight w:val="none"/>
        </w:rPr>
      </w:pPr>
      <w:r>
        <w:rPr>
          <w:rFonts w:hint="eastAsia" w:ascii="宋体" w:hAnsi="宋体" w:eastAsia="宋体" w:cs="@仿宋_GB2312"/>
          <w:b/>
          <w:color w:val="auto"/>
          <w:sz w:val="72"/>
          <w:szCs w:val="20"/>
          <w:highlight w:val="none"/>
        </w:rPr>
        <w:t>文</w:t>
      </w:r>
    </w:p>
    <w:p w14:paraId="1EB53012">
      <w:pPr>
        <w:spacing w:line="900" w:lineRule="exact"/>
        <w:jc w:val="center"/>
        <w:rPr>
          <w:rFonts w:ascii="宋体" w:hAnsi="宋体" w:eastAsia="宋体" w:cs="@仿宋_GB2312"/>
          <w:b/>
          <w:color w:val="auto"/>
          <w:sz w:val="72"/>
          <w:szCs w:val="20"/>
          <w:highlight w:val="none"/>
        </w:rPr>
      </w:pPr>
    </w:p>
    <w:p w14:paraId="37110012">
      <w:pPr>
        <w:jc w:val="center"/>
        <w:outlineLvl w:val="2"/>
        <w:rPr>
          <w:rFonts w:ascii="宋体" w:hAnsi="宋体" w:eastAsia="宋体" w:cs="@仿宋_GB2312"/>
          <w:b/>
          <w:color w:val="auto"/>
          <w:sz w:val="72"/>
          <w:szCs w:val="20"/>
          <w:highlight w:val="none"/>
        </w:rPr>
      </w:pPr>
      <w:r>
        <w:rPr>
          <w:rFonts w:hint="eastAsia" w:ascii="宋体" w:hAnsi="宋体" w:eastAsia="宋体" w:cs="@仿宋_GB2312"/>
          <w:b/>
          <w:color w:val="auto"/>
          <w:sz w:val="72"/>
          <w:szCs w:val="20"/>
          <w:highlight w:val="none"/>
        </w:rPr>
        <w:t>件</w:t>
      </w:r>
    </w:p>
    <w:p w14:paraId="3A79C686">
      <w:pPr>
        <w:spacing w:after="156" w:afterLines="50"/>
        <w:jc w:val="center"/>
        <w:rPr>
          <w:rFonts w:ascii="宋体" w:hAnsi="宋体" w:eastAsia="宋体" w:cs="@仿宋_GB2312"/>
          <w:b/>
          <w:color w:val="auto"/>
          <w:sz w:val="72"/>
          <w:szCs w:val="20"/>
          <w:highlight w:val="none"/>
        </w:rPr>
      </w:pPr>
    </w:p>
    <w:p w14:paraId="0FC29F6C">
      <w:pPr>
        <w:spacing w:after="156" w:afterLines="50" w:line="500" w:lineRule="exact"/>
        <w:jc w:val="center"/>
        <w:rPr>
          <w:rFonts w:ascii="宋体" w:hAnsi="宋体" w:eastAsia="宋体" w:cs="@仿宋_GB2312"/>
          <w:b/>
          <w:color w:val="auto"/>
          <w:sz w:val="28"/>
          <w:szCs w:val="28"/>
          <w:highlight w:val="none"/>
        </w:rPr>
      </w:pPr>
    </w:p>
    <w:p w14:paraId="7BBD8B65">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cs="@仿宋_GB2312"/>
          <w:b/>
          <w:color w:val="auto"/>
          <w:spacing w:val="20"/>
          <w:kern w:val="0"/>
          <w:sz w:val="32"/>
          <w:szCs w:val="32"/>
          <w:highlight w:val="none"/>
          <w:lang w:val="en-US" w:eastAsia="zh-CN"/>
        </w:rPr>
      </w:pPr>
      <w:r>
        <w:rPr>
          <w:rFonts w:hint="eastAsia" w:ascii="宋体" w:hAnsi="宋体" w:eastAsia="宋体" w:cs="@仿宋_GB2312"/>
          <w:b/>
          <w:color w:val="auto"/>
          <w:sz w:val="32"/>
          <w:szCs w:val="20"/>
          <w:highlight w:val="none"/>
        </w:rPr>
        <w:t>项目名称：</w:t>
      </w:r>
      <w:r>
        <w:rPr>
          <w:rFonts w:hint="eastAsia" w:ascii="宋体" w:hAnsi="宋体" w:eastAsia="宋体" w:cs="@仿宋_GB2312"/>
          <w:b/>
          <w:color w:val="auto"/>
          <w:sz w:val="32"/>
          <w:szCs w:val="20"/>
          <w:highlight w:val="none"/>
          <w:u w:val="single"/>
        </w:rPr>
        <w:t xml:space="preserve">           </w:t>
      </w:r>
      <w:r>
        <w:rPr>
          <w:rFonts w:hint="eastAsia" w:ascii="宋体" w:hAnsi="宋体" w:eastAsia="宋体" w:cs="@仿宋_GB2312"/>
          <w:b/>
          <w:color w:val="auto"/>
          <w:sz w:val="32"/>
          <w:szCs w:val="20"/>
          <w:highlight w:val="none"/>
          <w:u w:val="single"/>
          <w:lang w:val="en-US" w:eastAsia="zh-CN"/>
        </w:rPr>
        <w:t xml:space="preserve">   </w:t>
      </w:r>
      <w:r>
        <w:rPr>
          <w:rFonts w:hint="eastAsia" w:ascii="宋体" w:hAnsi="宋体" w:eastAsia="宋体" w:cs="@仿宋_GB2312"/>
          <w:b/>
          <w:color w:val="auto"/>
          <w:sz w:val="32"/>
          <w:szCs w:val="20"/>
          <w:highlight w:val="none"/>
          <w:u w:val="single"/>
        </w:rPr>
        <w:t xml:space="preserve">    </w:t>
      </w:r>
    </w:p>
    <w:p w14:paraId="31905587">
      <w:pPr>
        <w:tabs>
          <w:tab w:val="left" w:pos="2410"/>
        </w:tabs>
        <w:autoSpaceDE w:val="0"/>
        <w:autoSpaceDN w:val="0"/>
        <w:adjustRightInd w:val="0"/>
        <w:snapToGrid w:val="0"/>
        <w:spacing w:line="360" w:lineRule="auto"/>
        <w:ind w:firstLine="643" w:firstLineChars="200"/>
        <w:jc w:val="both"/>
        <w:outlineLvl w:val="9"/>
        <w:rPr>
          <w:rFonts w:ascii="宋体" w:hAnsi="宋体" w:eastAsia="宋体" w:cs="@仿宋_GB2312"/>
          <w:b/>
          <w:color w:val="auto"/>
          <w:sz w:val="32"/>
          <w:szCs w:val="20"/>
          <w:highlight w:val="none"/>
          <w:u w:val="single"/>
        </w:rPr>
      </w:pPr>
      <w:r>
        <w:rPr>
          <w:rFonts w:hint="eastAsia" w:ascii="宋体" w:hAnsi="宋体" w:eastAsia="宋体" w:cs="@仿宋_GB2312"/>
          <w:b/>
          <w:color w:val="auto"/>
          <w:sz w:val="32"/>
          <w:szCs w:val="20"/>
          <w:highlight w:val="none"/>
        </w:rPr>
        <w:t>供</w:t>
      </w:r>
      <w:r>
        <w:rPr>
          <w:rFonts w:hint="eastAsia" w:ascii="宋体" w:hAnsi="宋体" w:eastAsia="宋体" w:cs="@仿宋_GB2312"/>
          <w:b/>
          <w:color w:val="auto"/>
          <w:sz w:val="32"/>
          <w:szCs w:val="20"/>
          <w:highlight w:val="none"/>
          <w:lang w:val="en-US" w:eastAsia="zh-CN"/>
        </w:rPr>
        <w:t xml:space="preserve"> </w:t>
      </w:r>
      <w:r>
        <w:rPr>
          <w:rFonts w:hint="eastAsia" w:ascii="宋体" w:hAnsi="宋体" w:eastAsia="宋体" w:cs="@仿宋_GB2312"/>
          <w:b/>
          <w:color w:val="auto"/>
          <w:sz w:val="32"/>
          <w:szCs w:val="20"/>
          <w:highlight w:val="none"/>
        </w:rPr>
        <w:t>应</w:t>
      </w:r>
      <w:r>
        <w:rPr>
          <w:rFonts w:hint="eastAsia" w:ascii="宋体" w:hAnsi="宋体" w:eastAsia="宋体" w:cs="@仿宋_GB2312"/>
          <w:b/>
          <w:color w:val="auto"/>
          <w:sz w:val="32"/>
          <w:szCs w:val="20"/>
          <w:highlight w:val="none"/>
          <w:lang w:val="en-US" w:eastAsia="zh-CN"/>
        </w:rPr>
        <w:t xml:space="preserve"> </w:t>
      </w:r>
      <w:r>
        <w:rPr>
          <w:rFonts w:hint="eastAsia" w:ascii="宋体" w:hAnsi="宋体" w:eastAsia="宋体" w:cs="@仿宋_GB2312"/>
          <w:b/>
          <w:color w:val="auto"/>
          <w:sz w:val="32"/>
          <w:szCs w:val="20"/>
          <w:highlight w:val="none"/>
        </w:rPr>
        <w:t>商：</w:t>
      </w:r>
      <w:r>
        <w:rPr>
          <w:rFonts w:hint="eastAsia" w:ascii="宋体" w:hAnsi="宋体" w:eastAsia="宋体" w:cs="@仿宋_GB2312"/>
          <w:b/>
          <w:color w:val="auto"/>
          <w:sz w:val="32"/>
          <w:szCs w:val="20"/>
          <w:highlight w:val="none"/>
          <w:u w:val="single"/>
        </w:rPr>
        <w:t xml:space="preserve">     </w:t>
      </w:r>
      <w:r>
        <w:rPr>
          <w:rFonts w:hint="eastAsia" w:ascii="宋体" w:hAnsi="宋体" w:eastAsia="宋体" w:cs="@仿宋_GB2312"/>
          <w:b/>
          <w:color w:val="auto"/>
          <w:sz w:val="32"/>
          <w:szCs w:val="20"/>
          <w:highlight w:val="none"/>
          <w:u w:val="single"/>
          <w:lang w:val="en-US" w:eastAsia="zh-CN"/>
        </w:rPr>
        <w:t xml:space="preserve">  </w:t>
      </w:r>
      <w:r>
        <w:rPr>
          <w:rFonts w:hint="eastAsia" w:ascii="宋体" w:hAnsi="宋体" w:eastAsia="宋体" w:cs="@仿宋_GB2312"/>
          <w:b/>
          <w:color w:val="auto"/>
          <w:sz w:val="32"/>
          <w:szCs w:val="20"/>
          <w:highlight w:val="none"/>
          <w:u w:val="single"/>
        </w:rPr>
        <w:t xml:space="preserve">      </w:t>
      </w:r>
      <w:r>
        <w:rPr>
          <w:rFonts w:hint="eastAsia" w:ascii="宋体" w:hAnsi="宋体" w:eastAsia="宋体" w:cs="@仿宋_GB2312"/>
          <w:b/>
          <w:color w:val="auto"/>
          <w:sz w:val="32"/>
          <w:szCs w:val="20"/>
          <w:highlight w:val="none"/>
          <w:u w:val="single"/>
          <w:lang w:val="en-US" w:eastAsia="zh-CN"/>
        </w:rPr>
        <w:t xml:space="preserve">   </w:t>
      </w:r>
      <w:r>
        <w:rPr>
          <w:rFonts w:hint="eastAsia" w:ascii="宋体" w:hAnsi="宋体" w:eastAsia="宋体" w:cs="@仿宋_GB2312"/>
          <w:b/>
          <w:color w:val="auto"/>
          <w:sz w:val="32"/>
          <w:szCs w:val="20"/>
          <w:highlight w:val="none"/>
          <w:u w:val="single"/>
        </w:rPr>
        <w:t xml:space="preserve">  </w:t>
      </w:r>
    </w:p>
    <w:p w14:paraId="4E9211F3">
      <w:pPr>
        <w:spacing w:after="156" w:afterLines="50" w:line="500" w:lineRule="exact"/>
        <w:jc w:val="center"/>
        <w:outlineLvl w:val="1"/>
        <w:rPr>
          <w:rFonts w:ascii="宋体" w:hAnsi="宋体" w:eastAsia="宋体" w:cs="@仿宋_GB2312"/>
          <w:b/>
          <w:color w:val="auto"/>
          <w:sz w:val="32"/>
          <w:szCs w:val="20"/>
          <w:highlight w:val="none"/>
        </w:rPr>
      </w:pPr>
      <w:r>
        <w:rPr>
          <w:rFonts w:hint="eastAsia" w:ascii="宋体" w:hAnsi="宋体" w:eastAsia="宋体" w:cs="@仿宋_GB2312"/>
          <w:b/>
          <w:color w:val="auto"/>
          <w:sz w:val="32"/>
          <w:szCs w:val="20"/>
          <w:highlight w:val="none"/>
          <w:u w:val="single"/>
        </w:rPr>
        <w:t xml:space="preserve">    </w:t>
      </w:r>
      <w:bookmarkStart w:id="0" w:name="_Toc12150"/>
      <w:bookmarkStart w:id="1" w:name="_Toc12430"/>
      <w:r>
        <w:rPr>
          <w:rFonts w:hint="eastAsia" w:ascii="宋体" w:hAnsi="宋体" w:eastAsia="宋体" w:cs="@仿宋_GB2312"/>
          <w:b/>
          <w:color w:val="auto"/>
          <w:sz w:val="32"/>
          <w:szCs w:val="20"/>
          <w:highlight w:val="none"/>
        </w:rPr>
        <w:t>年</w:t>
      </w:r>
      <w:r>
        <w:rPr>
          <w:rFonts w:hint="eastAsia" w:ascii="宋体" w:hAnsi="宋体" w:eastAsia="宋体" w:cs="@仿宋_GB2312"/>
          <w:b/>
          <w:color w:val="auto"/>
          <w:sz w:val="32"/>
          <w:szCs w:val="20"/>
          <w:highlight w:val="none"/>
          <w:u w:val="single"/>
        </w:rPr>
        <w:t xml:space="preserve">  </w:t>
      </w:r>
      <w:r>
        <w:rPr>
          <w:rFonts w:hint="eastAsia" w:ascii="宋体" w:hAnsi="宋体" w:eastAsia="宋体" w:cs="@仿宋_GB2312"/>
          <w:b/>
          <w:color w:val="auto"/>
          <w:sz w:val="32"/>
          <w:szCs w:val="20"/>
          <w:highlight w:val="none"/>
        </w:rPr>
        <w:t>月</w:t>
      </w:r>
      <w:r>
        <w:rPr>
          <w:rFonts w:hint="eastAsia" w:ascii="宋体" w:hAnsi="宋体" w:eastAsia="宋体" w:cs="@仿宋_GB2312"/>
          <w:b/>
          <w:color w:val="auto"/>
          <w:sz w:val="32"/>
          <w:szCs w:val="20"/>
          <w:highlight w:val="none"/>
          <w:u w:val="single"/>
        </w:rPr>
        <w:t xml:space="preserve">  </w:t>
      </w:r>
      <w:r>
        <w:rPr>
          <w:rFonts w:hint="eastAsia" w:ascii="宋体" w:hAnsi="宋体" w:eastAsia="宋体" w:cs="@仿宋_GB2312"/>
          <w:b/>
          <w:color w:val="auto"/>
          <w:sz w:val="32"/>
          <w:szCs w:val="20"/>
          <w:highlight w:val="none"/>
        </w:rPr>
        <w:t>日</w:t>
      </w:r>
      <w:bookmarkEnd w:id="0"/>
      <w:bookmarkEnd w:id="1"/>
    </w:p>
    <w:p w14:paraId="7A6EB6A0">
      <w:pPr>
        <w:widowControl/>
        <w:jc w:val="left"/>
        <w:rPr>
          <w:rFonts w:ascii="宋体" w:hAnsi="宋体" w:eastAsia="宋体" w:cs="@仿宋_GB2312"/>
          <w:b/>
          <w:color w:val="auto"/>
          <w:sz w:val="28"/>
          <w:szCs w:val="20"/>
          <w:highlight w:val="none"/>
        </w:rPr>
      </w:pPr>
      <w:r>
        <w:rPr>
          <w:rFonts w:ascii="宋体" w:hAnsi="宋体" w:eastAsia="宋体" w:cs="@仿宋_GB2312"/>
          <w:b/>
          <w:color w:val="auto"/>
          <w:sz w:val="28"/>
          <w:szCs w:val="20"/>
          <w:highlight w:val="none"/>
        </w:rPr>
        <w:br w:type="page"/>
      </w:r>
    </w:p>
    <w:p w14:paraId="59AF3AAF">
      <w:pPr>
        <w:spacing w:line="360" w:lineRule="auto"/>
        <w:jc w:val="center"/>
        <w:outlineLvl w:val="1"/>
        <w:rPr>
          <w:rFonts w:hint="eastAsia" w:ascii="宋体" w:hAnsi="宋体" w:eastAsia="宋体" w:cs="@仿宋_GB2312"/>
          <w:b/>
          <w:color w:val="auto"/>
          <w:sz w:val="24"/>
          <w:szCs w:val="20"/>
          <w:highlight w:val="none"/>
        </w:rPr>
      </w:pPr>
      <w:bookmarkStart w:id="2" w:name="_Toc25337"/>
      <w:bookmarkStart w:id="3" w:name="_Toc22116"/>
      <w:bookmarkStart w:id="4" w:name="_Toc19100"/>
      <w:bookmarkStart w:id="5" w:name="_Toc520983587"/>
      <w:bookmarkStart w:id="6" w:name="_Toc461056632"/>
      <w:bookmarkStart w:id="7" w:name="_Toc520983588"/>
      <w:bookmarkStart w:id="8" w:name="_Toc461053087"/>
      <w:r>
        <w:rPr>
          <w:rFonts w:hint="eastAsia" w:ascii="宋体" w:hAnsi="宋体" w:eastAsia="宋体" w:cs="@仿宋_GB2312"/>
          <w:b/>
          <w:color w:val="auto"/>
          <w:sz w:val="24"/>
          <w:szCs w:val="20"/>
          <w:highlight w:val="none"/>
          <w:lang w:val="en-US" w:eastAsia="zh-CN"/>
        </w:rPr>
        <w:t>一、供应商资格声明书</w:t>
      </w:r>
      <w:bookmarkEnd w:id="2"/>
      <w:r>
        <w:rPr>
          <w:rFonts w:hint="eastAsia" w:ascii="宋体" w:hAnsi="宋体" w:eastAsia="宋体" w:cs="@仿宋_GB2312"/>
          <w:b/>
          <w:color w:val="auto"/>
          <w:sz w:val="24"/>
          <w:szCs w:val="20"/>
          <w:highlight w:val="none"/>
          <w:lang w:val="en-US" w:eastAsia="zh-CN"/>
        </w:rPr>
        <w:t xml:space="preserve"> </w:t>
      </w:r>
    </w:p>
    <w:p w14:paraId="6BE775E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p>
    <w:p w14:paraId="2CC48BB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在参与本次项目谈判中，我单位承诺：</w:t>
      </w:r>
    </w:p>
    <w:p w14:paraId="049CB5E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（一）具有良好的商业信誉和健全的财务会计制度；</w:t>
      </w:r>
    </w:p>
    <w:p w14:paraId="2F187D7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（二）具有履行合同所必需的设备和专业技术能力；</w:t>
      </w:r>
    </w:p>
    <w:p w14:paraId="74DBDDA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（三）有依法缴纳税收和社会保障资金的良好记录；</w:t>
      </w:r>
    </w:p>
    <w:p w14:paraId="718EBAB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21D07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6295EE4B">
      <w:pPr>
        <w:spacing w:line="360" w:lineRule="auto"/>
        <w:ind w:firstLine="435"/>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（六）我单位与其他投标单位不存在单位负责人为同一人或者存在直接控股、管理关系。</w:t>
      </w:r>
    </w:p>
    <w:p w14:paraId="1DE51865">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本单位对上述声明的真实性负责。如有虚假，将依法承担相应责任。</w:t>
      </w:r>
    </w:p>
    <w:p w14:paraId="358D39C6">
      <w:pPr>
        <w:spacing w:line="360" w:lineRule="auto"/>
        <w:ind w:firstLine="4800" w:firstLineChars="2000"/>
        <w:rPr>
          <w:rFonts w:hint="eastAsia" w:ascii="宋体" w:hAnsi="宋体" w:eastAsia="宋体" w:cs="@仿宋_GB2312"/>
          <w:color w:val="auto"/>
          <w:sz w:val="24"/>
          <w:szCs w:val="20"/>
          <w:highlight w:val="none"/>
          <w:lang w:val="en-US" w:eastAsia="zh-CN"/>
        </w:rPr>
      </w:pPr>
    </w:p>
    <w:p w14:paraId="41E3359C">
      <w:pPr>
        <w:spacing w:line="360" w:lineRule="auto"/>
        <w:ind w:firstLine="4800" w:firstLineChars="2000"/>
        <w:rPr>
          <w:rFonts w:ascii="宋体" w:hAnsi="宋体" w:eastAsia="宋体" w:cs="@仿宋_GB2312"/>
          <w:color w:val="auto"/>
          <w:sz w:val="24"/>
          <w:szCs w:val="20"/>
          <w:highlight w:val="none"/>
          <w:u w:val="single"/>
        </w:rPr>
      </w:pPr>
      <w:r>
        <w:rPr>
          <w:rFonts w:hint="eastAsia" w:ascii="宋体" w:hAnsi="宋体" w:eastAsia="宋体" w:cs="@仿宋_GB2312"/>
          <w:color w:val="auto"/>
          <w:sz w:val="24"/>
          <w:szCs w:val="20"/>
          <w:highlight w:val="none"/>
          <w:lang w:val="en-US" w:eastAsia="zh-CN"/>
        </w:rPr>
        <w:t>供应商</w:t>
      </w:r>
      <w:r>
        <w:rPr>
          <w:rFonts w:hint="eastAsia" w:ascii="宋体" w:hAnsi="宋体" w:eastAsia="宋体" w:cs="@仿宋_GB2312"/>
          <w:color w:val="auto"/>
          <w:sz w:val="24"/>
          <w:szCs w:val="20"/>
          <w:highlight w:val="none"/>
        </w:rPr>
        <w:t>签章：</w:t>
      </w:r>
      <w:r>
        <w:rPr>
          <w:rFonts w:hint="eastAsia" w:ascii="宋体" w:hAnsi="宋体" w:eastAsia="宋体" w:cs="@仿宋_GB2312"/>
          <w:color w:val="auto"/>
          <w:sz w:val="24"/>
          <w:szCs w:val="20"/>
          <w:highlight w:val="none"/>
          <w:u w:val="single"/>
        </w:rPr>
        <w:t xml:space="preserve">     </w:t>
      </w:r>
      <w:r>
        <w:rPr>
          <w:rFonts w:ascii="宋体" w:hAnsi="宋体" w:eastAsia="宋体" w:cs="@仿宋_GB2312"/>
          <w:color w:val="auto"/>
          <w:sz w:val="24"/>
          <w:szCs w:val="20"/>
          <w:highlight w:val="none"/>
          <w:u w:val="single"/>
        </w:rPr>
        <w:t xml:space="preserve">    </w:t>
      </w:r>
      <w:r>
        <w:rPr>
          <w:rFonts w:hint="eastAsia" w:ascii="宋体" w:hAnsi="宋体" w:eastAsia="宋体" w:cs="@仿宋_GB2312"/>
          <w:color w:val="auto"/>
          <w:sz w:val="24"/>
          <w:szCs w:val="20"/>
          <w:highlight w:val="none"/>
          <w:u w:val="single"/>
        </w:rPr>
        <w:t xml:space="preserve">    </w:t>
      </w:r>
    </w:p>
    <w:p w14:paraId="4B6DBAFB">
      <w:pPr>
        <w:widowControl w:val="0"/>
        <w:bidi w:val="0"/>
        <w:spacing w:after="120"/>
        <w:jc w:val="center"/>
        <w:rPr>
          <w:rFonts w:hint="default" w:ascii="@微软简标宋" w:hAnsi="@微软简标宋" w:eastAsia="@微软简标宋" w:cs="@微软简标宋"/>
          <w:b w:val="0"/>
          <w:bCs/>
          <w:kern w:val="2"/>
          <w:sz w:val="24"/>
          <w:szCs w:val="24"/>
          <w:lang w:val="en-US" w:eastAsia="zh-CN" w:bidi="ar-SA"/>
        </w:rPr>
      </w:pPr>
      <w:r>
        <w:rPr>
          <w:rFonts w:hint="eastAsia" w:ascii="@微软简标宋" w:hAnsi="@微软简标宋" w:eastAsia="@微软简标宋" w:cs="@微软简标宋"/>
          <w:b w:val="0"/>
          <w:bCs/>
          <w:kern w:val="2"/>
          <w:sz w:val="24"/>
          <w:szCs w:val="24"/>
          <w:lang w:val="en-US" w:eastAsia="zh-CN" w:bidi="ar-SA"/>
        </w:rPr>
        <w:t xml:space="preserve">                       </w:t>
      </w:r>
      <w:r>
        <w:rPr>
          <w:rFonts w:hint="eastAsia" w:ascii="宋体" w:hAnsi="宋体" w:eastAsia="宋体" w:cs="@仿宋_GB2312"/>
          <w:color w:val="auto"/>
          <w:kern w:val="2"/>
          <w:sz w:val="24"/>
          <w:szCs w:val="20"/>
          <w:highlight w:val="none"/>
          <w:lang w:val="en-US" w:eastAsia="zh-CN" w:bidi="ar-SA"/>
        </w:rPr>
        <w:t>日      期：</w:t>
      </w:r>
      <w:r>
        <w:rPr>
          <w:rFonts w:hint="eastAsia" w:ascii="@微软简标宋" w:hAnsi="@微软简标宋" w:eastAsia="@微软简标宋" w:cs="@微软简标宋"/>
          <w:b w:val="0"/>
          <w:bCs/>
          <w:kern w:val="2"/>
          <w:sz w:val="24"/>
          <w:szCs w:val="24"/>
          <w:u w:val="single"/>
          <w:lang w:val="en-US" w:eastAsia="zh-CN" w:bidi="ar-SA"/>
        </w:rPr>
        <w:t xml:space="preserve">             </w:t>
      </w:r>
    </w:p>
    <w:p w14:paraId="7433EAC6">
      <w:pPr>
        <w:rPr>
          <w:rFonts w:hint="eastAsia" w:ascii="宋体" w:hAnsi="宋体" w:eastAsia="宋体" w:cs="@仿宋_GB2312"/>
          <w:b/>
          <w:color w:val="auto"/>
          <w:sz w:val="24"/>
          <w:szCs w:val="20"/>
          <w:highlight w:val="none"/>
        </w:rPr>
      </w:pPr>
    </w:p>
    <w:p w14:paraId="04A17A04">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微软简标宋" w:hAnsi="@微软简标宋" w:eastAsia="@微软简标宋" w:cs="@微软简标宋"/>
          <w:b w:val="0"/>
          <w:bCs/>
          <w:kern w:val="2"/>
          <w:sz w:val="24"/>
          <w:szCs w:val="24"/>
          <w:lang w:val="zh-CN" w:eastAsia="zh-CN" w:bidi="ar-SA"/>
        </w:rPr>
      </w:pPr>
    </w:p>
    <w:p w14:paraId="4AF60D6E">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微软简标宋" w:hAnsi="@微软简标宋" w:eastAsia="@微软简标宋" w:cs="@微软简标宋"/>
          <w:b w:val="0"/>
          <w:bCs/>
          <w:kern w:val="2"/>
          <w:sz w:val="24"/>
          <w:szCs w:val="24"/>
          <w:lang w:val="zh-CN" w:eastAsia="zh-CN" w:bidi="ar-SA"/>
        </w:rPr>
      </w:pPr>
    </w:p>
    <w:p w14:paraId="16A756FB">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微软简标宋" w:hAnsi="@微软简标宋" w:eastAsia="@微软简标宋" w:cs="@微软简标宋"/>
          <w:b w:val="0"/>
          <w:bCs/>
          <w:kern w:val="2"/>
          <w:sz w:val="24"/>
          <w:szCs w:val="24"/>
          <w:lang w:val="zh-CN" w:eastAsia="zh-CN" w:bidi="ar-SA"/>
        </w:rPr>
      </w:pPr>
    </w:p>
    <w:p w14:paraId="610CA058">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微软简标宋" w:hAnsi="@微软简标宋" w:eastAsia="@微软简标宋" w:cs="@微软简标宋"/>
          <w:b w:val="0"/>
          <w:bCs/>
          <w:kern w:val="2"/>
          <w:sz w:val="24"/>
          <w:szCs w:val="24"/>
          <w:lang w:val="zh-CN" w:eastAsia="zh-CN" w:bidi="ar-SA"/>
        </w:rPr>
      </w:pPr>
    </w:p>
    <w:p w14:paraId="483D687C">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微软简标宋" w:hAnsi="@微软简标宋" w:eastAsia="@微软简标宋" w:cs="@微软简标宋"/>
          <w:b w:val="0"/>
          <w:bCs/>
          <w:kern w:val="2"/>
          <w:sz w:val="24"/>
          <w:szCs w:val="24"/>
          <w:lang w:val="zh-CN" w:eastAsia="zh-CN" w:bidi="ar-SA"/>
        </w:rPr>
      </w:pPr>
    </w:p>
    <w:p w14:paraId="700167D5">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微软简标宋" w:hAnsi="@微软简标宋" w:eastAsia="@微软简标宋" w:cs="@微软简标宋"/>
          <w:b w:val="0"/>
          <w:bCs/>
          <w:kern w:val="2"/>
          <w:sz w:val="24"/>
          <w:szCs w:val="24"/>
          <w:lang w:val="zh-CN" w:eastAsia="zh-CN" w:bidi="ar-SA"/>
        </w:rPr>
      </w:pPr>
    </w:p>
    <w:p w14:paraId="7B83220D">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微软简标宋" w:hAnsi="@微软简标宋" w:eastAsia="@微软简标宋" w:cs="@微软简标宋"/>
          <w:b w:val="0"/>
          <w:bCs/>
          <w:kern w:val="2"/>
          <w:sz w:val="24"/>
          <w:szCs w:val="24"/>
          <w:lang w:val="zh-CN" w:eastAsia="zh-CN" w:bidi="ar-SA"/>
        </w:rPr>
      </w:pPr>
    </w:p>
    <w:p w14:paraId="25FD9DA6">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微软简标宋" w:hAnsi="@微软简标宋" w:eastAsia="@微软简标宋" w:cs="@微软简标宋"/>
          <w:b w:val="0"/>
          <w:bCs/>
          <w:kern w:val="2"/>
          <w:sz w:val="24"/>
          <w:szCs w:val="24"/>
          <w:lang w:val="zh-CN" w:eastAsia="zh-CN" w:bidi="ar-SA"/>
        </w:rPr>
      </w:pPr>
    </w:p>
    <w:p w14:paraId="050B6457">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微软简标宋" w:hAnsi="@微软简标宋" w:eastAsia="@微软简标宋" w:cs="@微软简标宋"/>
          <w:b w:val="0"/>
          <w:bCs/>
          <w:kern w:val="2"/>
          <w:sz w:val="24"/>
          <w:szCs w:val="24"/>
          <w:lang w:val="zh-CN" w:eastAsia="zh-CN" w:bidi="ar-SA"/>
        </w:rPr>
      </w:pPr>
    </w:p>
    <w:p w14:paraId="1C36A68F">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微软简标宋" w:hAnsi="@微软简标宋" w:eastAsia="@微软简标宋" w:cs="@微软简标宋"/>
          <w:b w:val="0"/>
          <w:bCs/>
          <w:kern w:val="2"/>
          <w:sz w:val="24"/>
          <w:szCs w:val="24"/>
          <w:lang w:val="zh-CN" w:eastAsia="zh-CN" w:bidi="ar-SA"/>
        </w:rPr>
      </w:pPr>
    </w:p>
    <w:p w14:paraId="781B80C6">
      <w:pPr>
        <w:spacing w:line="360" w:lineRule="auto"/>
        <w:jc w:val="center"/>
        <w:outlineLvl w:val="1"/>
        <w:rPr>
          <w:rFonts w:ascii="宋体" w:hAnsi="宋体" w:eastAsia="宋体" w:cs="@仿宋_GB2312"/>
          <w:b/>
          <w:color w:val="auto"/>
          <w:sz w:val="24"/>
          <w:szCs w:val="20"/>
          <w:highlight w:val="none"/>
        </w:rPr>
      </w:pPr>
      <w:bookmarkStart w:id="9" w:name="_Toc19122"/>
      <w:bookmarkStart w:id="10" w:name="_Toc24283"/>
      <w:r>
        <w:rPr>
          <w:rFonts w:hint="eastAsia" w:ascii="宋体" w:hAnsi="宋体" w:eastAsia="宋体" w:cs="@仿宋_GB2312"/>
          <w:b/>
          <w:color w:val="auto"/>
          <w:sz w:val="24"/>
          <w:szCs w:val="20"/>
          <w:highlight w:val="none"/>
          <w:lang w:val="en-US" w:eastAsia="zh-CN"/>
        </w:rPr>
        <w:t>二</w:t>
      </w:r>
      <w:r>
        <w:rPr>
          <w:rFonts w:hint="eastAsia" w:ascii="宋体" w:hAnsi="宋体" w:eastAsia="宋体" w:cs="@仿宋_GB2312"/>
          <w:b/>
          <w:color w:val="auto"/>
          <w:sz w:val="24"/>
          <w:szCs w:val="20"/>
          <w:highlight w:val="none"/>
        </w:rPr>
        <w:t>、谈判</w:t>
      </w:r>
      <w:r>
        <w:rPr>
          <w:rFonts w:hint="eastAsia" w:ascii="宋体" w:hAnsi="宋体" w:eastAsia="宋体" w:cs="@仿宋_GB2312"/>
          <w:b/>
          <w:color w:val="auto"/>
          <w:sz w:val="24"/>
          <w:szCs w:val="20"/>
          <w:highlight w:val="none"/>
          <w:lang w:val="en-US" w:eastAsia="zh-CN"/>
        </w:rPr>
        <w:t>承诺</w:t>
      </w:r>
      <w:r>
        <w:rPr>
          <w:rFonts w:hint="eastAsia" w:ascii="宋体" w:hAnsi="宋体" w:eastAsia="宋体" w:cs="@仿宋_GB2312"/>
          <w:b/>
          <w:color w:val="auto"/>
          <w:sz w:val="24"/>
          <w:szCs w:val="20"/>
          <w:highlight w:val="none"/>
        </w:rPr>
        <w:t>函</w:t>
      </w:r>
      <w:bookmarkEnd w:id="9"/>
      <w:bookmarkEnd w:id="10"/>
    </w:p>
    <w:p w14:paraId="042B4D86">
      <w:pPr>
        <w:spacing w:line="360" w:lineRule="auto"/>
        <w:ind w:firstLine="480" w:firstLineChars="200"/>
        <w:rPr>
          <w:rFonts w:hint="eastAsia" w:ascii="宋体" w:hAnsi="宋体" w:eastAsia="宋体" w:cs="@仿宋_GB2312"/>
          <w:color w:val="auto"/>
          <w:sz w:val="24"/>
          <w:szCs w:val="20"/>
          <w:highlight w:val="none"/>
        </w:rPr>
      </w:pPr>
    </w:p>
    <w:p w14:paraId="1D23DEF4">
      <w:pPr>
        <w:spacing w:line="360" w:lineRule="auto"/>
        <w:rPr>
          <w:rFonts w:ascii="宋体" w:hAnsi="宋体" w:eastAsia="宋体" w:cs="@仿宋_GB2312"/>
          <w:dstrike/>
          <w:color w:val="auto"/>
          <w:sz w:val="24"/>
          <w:szCs w:val="20"/>
          <w:highlight w:val="none"/>
        </w:rPr>
      </w:pPr>
      <w:r>
        <w:rPr>
          <w:rFonts w:hint="eastAsia" w:ascii="宋体" w:hAnsi="宋体" w:eastAsia="宋体" w:cs="@仿宋_GB2312"/>
          <w:color w:val="auto"/>
          <w:sz w:val="24"/>
          <w:szCs w:val="20"/>
          <w:highlight w:val="none"/>
        </w:rPr>
        <w:t>根据贵方的</w:t>
      </w:r>
      <w:bookmarkStart w:id="11" w:name="_Hlk44287576"/>
      <w:r>
        <w:rPr>
          <w:rFonts w:hint="eastAsia" w:ascii="宋体" w:hAnsi="宋体" w:eastAsia="宋体" w:cs="@仿宋_GB2312"/>
          <w:color w:val="auto"/>
          <w:sz w:val="24"/>
          <w:szCs w:val="20"/>
          <w:highlight w:val="none"/>
        </w:rPr>
        <w:t>竞争性谈判公告和谈判邀请</w:t>
      </w:r>
      <w:bookmarkEnd w:id="11"/>
      <w:r>
        <w:rPr>
          <w:rFonts w:hint="eastAsia" w:ascii="宋体" w:hAnsi="宋体" w:eastAsia="宋体" w:cs="@仿宋_GB2312"/>
          <w:color w:val="auto"/>
          <w:sz w:val="24"/>
          <w:szCs w:val="20"/>
          <w:highlight w:val="none"/>
        </w:rPr>
        <w:t>，我方兹宣布同意如下：</w:t>
      </w:r>
    </w:p>
    <w:p w14:paraId="56607A6A">
      <w:pPr>
        <w:spacing w:line="360" w:lineRule="auto"/>
        <w:ind w:firstLine="480" w:firstLineChars="200"/>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1.我方根据本次谈判文件的规定，严格履行合同的责任和义务</w:t>
      </w:r>
      <w:r>
        <w:rPr>
          <w:rFonts w:ascii="宋体" w:hAnsi="宋体" w:eastAsia="宋体" w:cs="@仿宋_GB2312"/>
          <w:color w:val="auto"/>
          <w:sz w:val="24"/>
          <w:szCs w:val="20"/>
          <w:highlight w:val="none"/>
        </w:rPr>
        <w:t>,</w:t>
      </w:r>
      <w:r>
        <w:rPr>
          <w:rFonts w:hint="eastAsia" w:ascii="宋体" w:hAnsi="宋体" w:eastAsia="宋体" w:cs="@仿宋_GB2312"/>
          <w:color w:val="auto"/>
          <w:sz w:val="24"/>
          <w:szCs w:val="20"/>
          <w:highlight w:val="none"/>
        </w:rPr>
        <w:t>并保证于买方要求的日期内完成，并通过买方验收。</w:t>
      </w:r>
    </w:p>
    <w:p w14:paraId="07E1C6A6">
      <w:pPr>
        <w:spacing w:line="360" w:lineRule="auto"/>
        <w:ind w:firstLine="480" w:firstLineChars="200"/>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lang w:val="en-US" w:eastAsia="zh-CN"/>
        </w:rPr>
        <w:t>2</w:t>
      </w:r>
      <w:r>
        <w:rPr>
          <w:rFonts w:hint="eastAsia" w:ascii="宋体" w:hAnsi="宋体" w:eastAsia="宋体" w:cs="@仿宋_GB2312"/>
          <w:color w:val="auto"/>
          <w:sz w:val="24"/>
          <w:szCs w:val="20"/>
          <w:highlight w:val="none"/>
        </w:rPr>
        <w:t>.我方已详细审核本次谈判文件，包括谈判文件附件</w:t>
      </w:r>
      <w:r>
        <w:rPr>
          <w:rFonts w:hint="eastAsia" w:ascii="宋体" w:hAnsi="宋体" w:eastAsia="宋体" w:cs="@仿宋_GB2312"/>
          <w:color w:val="auto"/>
          <w:sz w:val="24"/>
          <w:szCs w:val="20"/>
          <w:highlight w:val="none"/>
          <w:lang w:val="en-US" w:eastAsia="zh-CN"/>
        </w:rPr>
        <w:t>及更正公告</w:t>
      </w:r>
      <w:r>
        <w:rPr>
          <w:rFonts w:hint="eastAsia" w:ascii="宋体" w:hAnsi="宋体" w:eastAsia="宋体" w:cs="@仿宋_GB2312"/>
          <w:color w:val="auto"/>
          <w:sz w:val="24"/>
          <w:szCs w:val="20"/>
          <w:highlight w:val="none"/>
        </w:rPr>
        <w:t>（如有），我方正式认可并遵守本次谈判文件，并对谈判文件各项条款、规定及要求均无异议。</w:t>
      </w:r>
    </w:p>
    <w:p w14:paraId="50DF9771">
      <w:pPr>
        <w:spacing w:line="360" w:lineRule="auto"/>
        <w:ind w:firstLine="480" w:firstLineChars="200"/>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lang w:val="en-US" w:eastAsia="zh-CN"/>
        </w:rPr>
        <w:t>3</w:t>
      </w:r>
      <w:r>
        <w:rPr>
          <w:rFonts w:hint="eastAsia" w:ascii="宋体" w:hAnsi="宋体" w:eastAsia="宋体" w:cs="@仿宋_GB2312"/>
          <w:color w:val="auto"/>
          <w:sz w:val="24"/>
          <w:szCs w:val="20"/>
          <w:highlight w:val="none"/>
        </w:rPr>
        <w:t>.我方同意从供应商须知规定的谈判日期起遵循本谈判文件，并在供应商须知规定的谈判有效期之前均具有约束力。</w:t>
      </w:r>
    </w:p>
    <w:p w14:paraId="6E41339E">
      <w:pPr>
        <w:spacing w:line="360" w:lineRule="auto"/>
        <w:ind w:firstLine="480" w:firstLineChars="200"/>
        <w:rPr>
          <w:rFonts w:hint="eastAsia"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lang w:val="en-US" w:eastAsia="zh-CN"/>
        </w:rPr>
        <w:t>4</w:t>
      </w:r>
      <w:r>
        <w:rPr>
          <w:rFonts w:hint="eastAsia" w:ascii="宋体" w:hAnsi="宋体" w:eastAsia="宋体" w:cs="@仿宋_GB2312"/>
          <w:color w:val="auto"/>
          <w:sz w:val="24"/>
          <w:szCs w:val="20"/>
          <w:highlight w:val="none"/>
        </w:rPr>
        <w:t>.我方声明</w:t>
      </w:r>
      <w:r>
        <w:rPr>
          <w:rFonts w:hint="eastAsia" w:ascii="宋体" w:hAnsi="宋体" w:eastAsia="宋体" w:cs="@仿宋_GB2312"/>
          <w:color w:val="auto"/>
          <w:sz w:val="24"/>
          <w:szCs w:val="20"/>
          <w:highlight w:val="none"/>
          <w:lang w:val="en-US" w:eastAsia="zh-CN"/>
        </w:rPr>
        <w:t>响应</w:t>
      </w:r>
      <w:r>
        <w:rPr>
          <w:rFonts w:hint="eastAsia" w:ascii="宋体" w:hAnsi="宋体" w:eastAsia="宋体" w:cs="@仿宋_GB2312"/>
          <w:color w:val="auto"/>
          <w:sz w:val="24"/>
          <w:szCs w:val="20"/>
          <w:highlight w:val="none"/>
        </w:rPr>
        <w:t>文件所提供的一切资料均真实无误、及时、有效，企业运营正常。由于我方提供资料不实而造成的责任和后果由我方承担。我方同意按照贵方提出的要求，提供与</w:t>
      </w:r>
      <w:r>
        <w:rPr>
          <w:rFonts w:hint="eastAsia" w:ascii="宋体" w:hAnsi="宋体" w:eastAsia="宋体" w:cs="@仿宋_GB2312"/>
          <w:color w:val="auto"/>
          <w:sz w:val="24"/>
          <w:szCs w:val="20"/>
          <w:highlight w:val="none"/>
          <w:lang w:val="en-US" w:eastAsia="zh-CN"/>
        </w:rPr>
        <w:t>谈判</w:t>
      </w:r>
      <w:r>
        <w:rPr>
          <w:rFonts w:hint="eastAsia" w:ascii="宋体" w:hAnsi="宋体" w:eastAsia="宋体" w:cs="@仿宋_GB2312"/>
          <w:color w:val="auto"/>
          <w:sz w:val="24"/>
          <w:szCs w:val="20"/>
          <w:highlight w:val="none"/>
        </w:rPr>
        <w:t>有关的任何证据、数据或资料。</w:t>
      </w:r>
    </w:p>
    <w:p w14:paraId="646C543D">
      <w:pPr>
        <w:spacing w:line="360" w:lineRule="auto"/>
        <w:ind w:firstLine="3600" w:firstLineChars="1500"/>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供应商签章：</w:t>
      </w:r>
      <w:r>
        <w:rPr>
          <w:rFonts w:hint="eastAsia" w:ascii="宋体" w:hAnsi="宋体" w:eastAsia="宋体" w:cs="@仿宋_GB2312"/>
          <w:color w:val="auto"/>
          <w:sz w:val="24"/>
          <w:szCs w:val="20"/>
          <w:highlight w:val="none"/>
          <w:u w:val="single"/>
        </w:rPr>
        <w:t xml:space="preserve">                      </w:t>
      </w:r>
    </w:p>
    <w:p w14:paraId="0686D665">
      <w:pPr>
        <w:spacing w:line="360" w:lineRule="auto"/>
        <w:ind w:firstLine="3600" w:firstLineChars="1500"/>
        <w:rPr>
          <w:rFonts w:ascii="宋体" w:hAnsi="宋体" w:eastAsia="宋体" w:cs="@仿宋_GB2312"/>
          <w:color w:val="auto"/>
          <w:sz w:val="24"/>
          <w:szCs w:val="20"/>
          <w:highlight w:val="none"/>
          <w:u w:val="single"/>
        </w:rPr>
      </w:pPr>
      <w:r>
        <w:rPr>
          <w:rFonts w:hint="eastAsia" w:ascii="宋体" w:hAnsi="宋体" w:eastAsia="宋体" w:cs="@仿宋_GB2312"/>
          <w:color w:val="auto"/>
          <w:sz w:val="24"/>
          <w:szCs w:val="20"/>
          <w:highlight w:val="none"/>
        </w:rPr>
        <w:t>日   期：</w:t>
      </w:r>
      <w:r>
        <w:rPr>
          <w:rFonts w:hint="eastAsia" w:ascii="宋体" w:hAnsi="宋体" w:eastAsia="宋体" w:cs="@仿宋_GB2312"/>
          <w:color w:val="auto"/>
          <w:sz w:val="24"/>
          <w:szCs w:val="20"/>
          <w:highlight w:val="none"/>
          <w:u w:val="single"/>
        </w:rPr>
        <w:t xml:space="preserve">                      </w:t>
      </w:r>
    </w:p>
    <w:p w14:paraId="5A4BF908">
      <w:pPr>
        <w:widowControl/>
        <w:jc w:val="left"/>
        <w:rPr>
          <w:rFonts w:ascii="宋体" w:hAnsi="宋体" w:eastAsia="宋体" w:cs="@仿宋_GB2312"/>
          <w:b/>
          <w:color w:val="auto"/>
          <w:sz w:val="24"/>
          <w:szCs w:val="20"/>
          <w:highlight w:val="none"/>
        </w:rPr>
      </w:pPr>
      <w:r>
        <w:rPr>
          <w:rFonts w:ascii="宋体" w:hAnsi="宋体" w:eastAsia="宋体" w:cs="@仿宋_GB2312"/>
          <w:b/>
          <w:color w:val="auto"/>
          <w:sz w:val="24"/>
          <w:szCs w:val="20"/>
          <w:highlight w:val="none"/>
        </w:rPr>
        <w:br w:type="page"/>
      </w:r>
    </w:p>
    <w:p w14:paraId="147B77F4">
      <w:pPr>
        <w:spacing w:line="360" w:lineRule="auto"/>
        <w:jc w:val="center"/>
        <w:outlineLvl w:val="1"/>
        <w:rPr>
          <w:rFonts w:ascii="宋体" w:hAnsi="宋体" w:eastAsia="宋体" w:cs="@仿宋_GB2312"/>
          <w:b/>
          <w:color w:val="auto"/>
          <w:sz w:val="24"/>
          <w:szCs w:val="20"/>
          <w:highlight w:val="none"/>
        </w:rPr>
      </w:pPr>
      <w:bookmarkStart w:id="12" w:name="_Toc204594911"/>
      <w:bookmarkStart w:id="13" w:name="_Toc15728"/>
      <w:bookmarkStart w:id="14" w:name="_Toc121626298"/>
      <w:bookmarkStart w:id="15" w:name="_Toc516969106"/>
      <w:bookmarkStart w:id="16" w:name="_Toc520983594"/>
      <w:bookmarkStart w:id="17" w:name="_Toc10139"/>
      <w:r>
        <w:rPr>
          <w:rFonts w:hint="eastAsia" w:ascii="宋体" w:hAnsi="宋体" w:eastAsia="宋体" w:cs="@仿宋_GB2312"/>
          <w:b/>
          <w:color w:val="auto"/>
          <w:sz w:val="24"/>
          <w:szCs w:val="20"/>
          <w:highlight w:val="none"/>
          <w:lang w:val="en-US" w:eastAsia="zh-CN"/>
        </w:rPr>
        <w:t>三</w:t>
      </w:r>
      <w:r>
        <w:rPr>
          <w:rFonts w:hint="eastAsia" w:ascii="宋体" w:hAnsi="宋体" w:eastAsia="宋体" w:cs="@仿宋_GB2312"/>
          <w:b/>
          <w:color w:val="auto"/>
          <w:sz w:val="24"/>
          <w:szCs w:val="20"/>
          <w:highlight w:val="none"/>
        </w:rPr>
        <w:t>、授权书</w:t>
      </w:r>
      <w:bookmarkEnd w:id="12"/>
      <w:bookmarkEnd w:id="13"/>
      <w:bookmarkEnd w:id="14"/>
      <w:bookmarkEnd w:id="15"/>
      <w:bookmarkEnd w:id="16"/>
      <w:bookmarkEnd w:id="17"/>
    </w:p>
    <w:p w14:paraId="0ADEFC3F">
      <w:pPr>
        <w:widowControl w:val="0"/>
        <w:snapToGrid w:val="0"/>
        <w:spacing w:line="360" w:lineRule="auto"/>
        <w:ind w:firstLine="480" w:firstLineChars="200"/>
        <w:jc w:val="left"/>
        <w:rPr>
          <w:rFonts w:ascii="宋体" w:hAnsi="宋体" w:eastAsia="宋体" w:cs="Times New Roman"/>
          <w:color w:val="auto"/>
          <w:kern w:val="2"/>
          <w:sz w:val="24"/>
          <w:szCs w:val="28"/>
          <w:highlight w:val="none"/>
          <w:lang w:val="en-US" w:eastAsia="zh-CN" w:bidi="ar-SA"/>
        </w:rPr>
      </w:pPr>
    </w:p>
    <w:p w14:paraId="7BD9D39C">
      <w:pPr>
        <w:widowControl w:val="0"/>
        <w:snapToGrid w:val="0"/>
        <w:spacing w:line="360" w:lineRule="auto"/>
        <w:ind w:firstLine="480" w:firstLineChars="200"/>
        <w:jc w:val="left"/>
        <w:rPr>
          <w:rFonts w:ascii="宋体" w:hAnsi="宋体" w:eastAsia="宋体" w:cs="Times New Roman"/>
          <w:color w:val="auto"/>
          <w:kern w:val="2"/>
          <w:sz w:val="24"/>
          <w:szCs w:val="28"/>
          <w:highlight w:val="none"/>
          <w:lang w:val="en-US" w:eastAsia="zh-CN" w:bidi="ar-SA"/>
        </w:rPr>
      </w:pPr>
      <w:r>
        <w:rPr>
          <w:rFonts w:hint="eastAsia" w:ascii="宋体" w:hAnsi="宋体" w:eastAsia="宋体" w:cs="Times New Roman"/>
          <w:color w:val="auto"/>
          <w:kern w:val="2"/>
          <w:sz w:val="24"/>
          <w:szCs w:val="28"/>
          <w:highlight w:val="none"/>
          <w:lang w:val="en-US" w:eastAsia="zh-CN" w:bidi="ar-SA"/>
        </w:rPr>
        <w:t>本授权书声明：</w:t>
      </w:r>
      <w:r>
        <w:rPr>
          <w:rFonts w:hint="eastAsia" w:ascii="宋体" w:hAnsi="宋体" w:eastAsia="宋体" w:cs="Times New Roman"/>
          <w:color w:val="auto"/>
          <w:kern w:val="2"/>
          <w:sz w:val="24"/>
          <w:szCs w:val="28"/>
          <w:highlight w:val="none"/>
          <w:u w:val="single"/>
          <w:lang w:val="en-US" w:eastAsia="zh-CN" w:bidi="ar-SA"/>
        </w:rPr>
        <w:t xml:space="preserve">           </w:t>
      </w:r>
      <w:r>
        <w:rPr>
          <w:rFonts w:hint="eastAsia" w:ascii="宋体" w:hAnsi="宋体" w:eastAsia="宋体" w:cs="Times New Roman"/>
          <w:color w:val="auto"/>
          <w:kern w:val="2"/>
          <w:sz w:val="24"/>
          <w:szCs w:val="28"/>
          <w:highlight w:val="none"/>
          <w:lang w:val="en-US" w:eastAsia="zh-CN" w:bidi="ar-SA"/>
        </w:rPr>
        <w:t>（供应商名称）授权</w:t>
      </w:r>
      <w:r>
        <w:rPr>
          <w:rFonts w:hint="eastAsia" w:ascii="宋体" w:hAnsi="宋体" w:eastAsia="宋体" w:cs="Times New Roman"/>
          <w:color w:val="auto"/>
          <w:kern w:val="2"/>
          <w:sz w:val="24"/>
          <w:szCs w:val="28"/>
          <w:highlight w:val="none"/>
          <w:u w:val="single"/>
          <w:lang w:val="en-US" w:eastAsia="zh-CN" w:bidi="ar-SA"/>
        </w:rPr>
        <w:t xml:space="preserve">       </w:t>
      </w:r>
      <w:r>
        <w:rPr>
          <w:rFonts w:hint="eastAsia" w:ascii="宋体" w:hAnsi="宋体" w:eastAsia="宋体" w:cs="Times New Roman"/>
          <w:color w:val="auto"/>
          <w:kern w:val="2"/>
          <w:sz w:val="24"/>
          <w:szCs w:val="28"/>
          <w:highlight w:val="none"/>
          <w:lang w:val="en-US" w:eastAsia="zh-CN" w:bidi="ar-SA"/>
        </w:rPr>
        <w:t>（供应商授权代表姓名）代表我方参加本项目</w:t>
      </w:r>
      <w:r>
        <w:rPr>
          <w:rFonts w:hint="eastAsia" w:ascii="宋体" w:hAnsi="宋体" w:eastAsia="宋体" w:cs="Times New Roman"/>
          <w:bCs/>
          <w:color w:val="auto"/>
          <w:kern w:val="2"/>
          <w:sz w:val="24"/>
          <w:szCs w:val="28"/>
          <w:highlight w:val="none"/>
          <w:lang w:val="en-US" w:eastAsia="zh-CN" w:bidi="ar-SA"/>
        </w:rPr>
        <w:t>采购活动</w:t>
      </w:r>
      <w:r>
        <w:rPr>
          <w:rFonts w:hint="eastAsia" w:ascii="宋体" w:hAnsi="宋体" w:eastAsia="宋体" w:cs="Times New Roman"/>
          <w:color w:val="auto"/>
          <w:kern w:val="2"/>
          <w:sz w:val="24"/>
          <w:szCs w:val="28"/>
          <w:highlight w:val="none"/>
          <w:lang w:val="en-US" w:eastAsia="zh-CN" w:bidi="ar-SA"/>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14:paraId="592AF0D6">
      <w:pPr>
        <w:widowControl w:val="0"/>
        <w:snapToGrid w:val="0"/>
        <w:spacing w:line="360" w:lineRule="auto"/>
        <w:ind w:firstLine="480" w:firstLineChars="200"/>
        <w:jc w:val="left"/>
        <w:rPr>
          <w:rFonts w:ascii="宋体" w:hAnsi="宋体" w:eastAsia="宋体" w:cs="Times New Roman"/>
          <w:color w:val="auto"/>
          <w:kern w:val="2"/>
          <w:sz w:val="24"/>
          <w:szCs w:val="28"/>
          <w:highlight w:val="none"/>
          <w:lang w:val="en-US" w:eastAsia="zh-CN" w:bidi="ar-SA"/>
        </w:rPr>
      </w:pPr>
      <w:r>
        <w:rPr>
          <w:rFonts w:hint="eastAsia" w:ascii="宋体" w:hAnsi="宋体" w:eastAsia="宋体" w:cs="Times New Roman"/>
          <w:color w:val="auto"/>
          <w:kern w:val="2"/>
          <w:sz w:val="24"/>
          <w:szCs w:val="28"/>
          <w:highlight w:val="none"/>
          <w:lang w:val="en-US" w:eastAsia="zh-CN" w:bidi="ar-SA"/>
        </w:rPr>
        <w:t>本授权书自出具之日起生效。</w:t>
      </w:r>
    </w:p>
    <w:p w14:paraId="28A08BB8">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8"/>
          <w:highlight w:val="none"/>
          <w:lang w:val="en-US" w:eastAsia="zh-CN" w:bidi="ar-SA"/>
        </w:rPr>
        <w:t>授权代表</w:t>
      </w:r>
      <w:r>
        <w:rPr>
          <w:rFonts w:hint="eastAsia" w:ascii="宋体" w:hAnsi="宋体" w:eastAsia="宋体" w:cs="Times New Roman"/>
          <w:color w:val="auto"/>
          <w:kern w:val="2"/>
          <w:sz w:val="24"/>
          <w:szCs w:val="22"/>
          <w:highlight w:val="none"/>
          <w:lang w:val="en-US" w:eastAsia="zh-CN" w:bidi="ar-SA"/>
        </w:rPr>
        <w:t>身份证明扫描件（正反面）：</w:t>
      </w:r>
    </w:p>
    <w:p w14:paraId="6B40A280">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p>
    <w:p w14:paraId="7E0D1516">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p>
    <w:p w14:paraId="1000603C">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p>
    <w:p w14:paraId="111F93D5">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p>
    <w:p w14:paraId="61175031">
      <w:pPr>
        <w:widowControl w:val="0"/>
        <w:snapToGrid w:val="0"/>
        <w:spacing w:line="360" w:lineRule="auto"/>
        <w:ind w:firstLine="480" w:firstLineChars="200"/>
        <w:jc w:val="left"/>
        <w:rPr>
          <w:rFonts w:ascii="宋体" w:hAnsi="宋体" w:eastAsia="宋体" w:cs="Times New Roman"/>
          <w:color w:val="auto"/>
          <w:kern w:val="2"/>
          <w:sz w:val="24"/>
          <w:szCs w:val="28"/>
          <w:highlight w:val="none"/>
          <w:u w:val="single"/>
          <w:lang w:val="en-US" w:eastAsia="zh-CN" w:bidi="ar-SA"/>
        </w:rPr>
      </w:pPr>
      <w:r>
        <w:rPr>
          <w:rFonts w:hint="eastAsia" w:ascii="宋体" w:hAnsi="宋体" w:eastAsia="宋体" w:cs="Times New Roman"/>
          <w:color w:val="auto"/>
          <w:kern w:val="2"/>
          <w:sz w:val="24"/>
          <w:szCs w:val="28"/>
          <w:highlight w:val="none"/>
          <w:lang w:val="en-US" w:eastAsia="zh-CN" w:bidi="ar-SA"/>
        </w:rPr>
        <w:t>授权代表联系方式：</w:t>
      </w:r>
      <w:r>
        <w:rPr>
          <w:rFonts w:hint="eastAsia" w:ascii="宋体" w:hAnsi="宋体" w:eastAsia="宋体" w:cs="Times New Roman"/>
          <w:color w:val="auto"/>
          <w:kern w:val="2"/>
          <w:sz w:val="24"/>
          <w:szCs w:val="28"/>
          <w:highlight w:val="none"/>
          <w:u w:val="single"/>
          <w:lang w:val="en-US" w:eastAsia="zh-CN" w:bidi="ar-SA"/>
        </w:rPr>
        <w:t xml:space="preserve">          （请填写手机号码）</w:t>
      </w:r>
    </w:p>
    <w:p w14:paraId="2EE7A669">
      <w:pPr>
        <w:widowControl w:val="0"/>
        <w:snapToGrid w:val="0"/>
        <w:spacing w:line="360" w:lineRule="auto"/>
        <w:ind w:firstLine="480" w:firstLineChars="200"/>
        <w:jc w:val="left"/>
        <w:rPr>
          <w:rFonts w:ascii="宋体" w:hAnsi="宋体" w:eastAsia="宋体" w:cs="Times New Roman"/>
          <w:color w:val="auto"/>
          <w:kern w:val="2"/>
          <w:sz w:val="24"/>
          <w:szCs w:val="28"/>
          <w:highlight w:val="none"/>
          <w:lang w:val="en-US" w:eastAsia="zh-CN" w:bidi="ar-SA"/>
        </w:rPr>
      </w:pPr>
    </w:p>
    <w:p w14:paraId="051D7F63">
      <w:pPr>
        <w:spacing w:line="360" w:lineRule="auto"/>
        <w:ind w:firstLine="360" w:firstLineChars="150"/>
        <w:rPr>
          <w:rFonts w:ascii="宋体" w:hAnsi="宋体" w:eastAsia="宋体" w:cs="@仿宋_GB2312"/>
          <w:color w:val="auto"/>
          <w:sz w:val="24"/>
          <w:szCs w:val="28"/>
          <w:highlight w:val="none"/>
        </w:rPr>
      </w:pPr>
      <w:r>
        <w:rPr>
          <w:rFonts w:hint="eastAsia" w:ascii="宋体" w:hAnsi="宋体" w:eastAsia="宋体" w:cs="@仿宋_GB2312"/>
          <w:color w:val="auto"/>
          <w:sz w:val="24"/>
          <w:szCs w:val="28"/>
          <w:highlight w:val="none"/>
        </w:rPr>
        <w:t>特此声明。</w:t>
      </w:r>
    </w:p>
    <w:p w14:paraId="72EA4A52">
      <w:pPr>
        <w:spacing w:line="360" w:lineRule="auto"/>
        <w:rPr>
          <w:rFonts w:ascii="宋体" w:hAnsi="宋体" w:eastAsia="宋体" w:cs="@仿宋_GB2312"/>
          <w:color w:val="auto"/>
          <w:sz w:val="24"/>
          <w:szCs w:val="28"/>
          <w:highlight w:val="none"/>
        </w:rPr>
      </w:pPr>
    </w:p>
    <w:p w14:paraId="4BF08D20">
      <w:pPr>
        <w:spacing w:line="360" w:lineRule="auto"/>
        <w:ind w:firstLine="4800" w:firstLineChars="2000"/>
        <w:rPr>
          <w:rFonts w:ascii="宋体" w:hAnsi="宋体" w:eastAsia="宋体" w:cs="@仿宋_GB2312"/>
          <w:color w:val="auto"/>
          <w:sz w:val="24"/>
          <w:szCs w:val="20"/>
          <w:highlight w:val="none"/>
          <w:u w:val="single"/>
        </w:rPr>
      </w:pPr>
      <w:r>
        <w:rPr>
          <w:rFonts w:hint="eastAsia" w:ascii="宋体" w:hAnsi="宋体" w:eastAsia="宋体" w:cs="@仿宋_GB2312"/>
          <w:color w:val="auto"/>
          <w:sz w:val="24"/>
          <w:szCs w:val="20"/>
          <w:highlight w:val="none"/>
          <w:lang w:val="en-US" w:eastAsia="zh-CN"/>
        </w:rPr>
        <w:t>供应商</w:t>
      </w:r>
      <w:r>
        <w:rPr>
          <w:rFonts w:hint="eastAsia" w:ascii="宋体" w:hAnsi="宋体" w:eastAsia="宋体" w:cs="@仿宋_GB2312"/>
          <w:color w:val="auto"/>
          <w:sz w:val="24"/>
          <w:szCs w:val="20"/>
          <w:highlight w:val="none"/>
        </w:rPr>
        <w:t>签章：</w:t>
      </w:r>
      <w:r>
        <w:rPr>
          <w:rFonts w:hint="eastAsia" w:ascii="宋体" w:hAnsi="宋体" w:eastAsia="宋体" w:cs="@仿宋_GB2312"/>
          <w:color w:val="auto"/>
          <w:sz w:val="24"/>
          <w:szCs w:val="20"/>
          <w:highlight w:val="none"/>
          <w:u w:val="single"/>
        </w:rPr>
        <w:t xml:space="preserve">     </w:t>
      </w:r>
      <w:r>
        <w:rPr>
          <w:rFonts w:ascii="宋体" w:hAnsi="宋体" w:eastAsia="宋体" w:cs="@仿宋_GB2312"/>
          <w:color w:val="auto"/>
          <w:sz w:val="24"/>
          <w:szCs w:val="20"/>
          <w:highlight w:val="none"/>
          <w:u w:val="single"/>
        </w:rPr>
        <w:t xml:space="preserve">    </w:t>
      </w:r>
      <w:r>
        <w:rPr>
          <w:rFonts w:hint="eastAsia" w:ascii="宋体" w:hAnsi="宋体" w:eastAsia="宋体" w:cs="@仿宋_GB2312"/>
          <w:color w:val="auto"/>
          <w:sz w:val="24"/>
          <w:szCs w:val="20"/>
          <w:highlight w:val="none"/>
          <w:u w:val="single"/>
        </w:rPr>
        <w:t xml:space="preserve">    </w:t>
      </w:r>
    </w:p>
    <w:p w14:paraId="5C5D2CAD">
      <w:pPr>
        <w:spacing w:line="360" w:lineRule="auto"/>
        <w:ind w:firstLine="4800" w:firstLineChars="2000"/>
        <w:rPr>
          <w:rFonts w:ascii="宋体" w:hAnsi="宋体" w:eastAsia="宋体" w:cs="@仿宋_GB2312"/>
          <w:color w:val="auto"/>
          <w:sz w:val="24"/>
          <w:szCs w:val="28"/>
          <w:highlight w:val="none"/>
        </w:rPr>
      </w:pPr>
      <w:r>
        <w:rPr>
          <w:rFonts w:hint="eastAsia" w:ascii="宋体" w:hAnsi="宋体" w:eastAsia="宋体" w:cs="@仿宋_GB2312"/>
          <w:color w:val="auto"/>
          <w:sz w:val="24"/>
          <w:szCs w:val="20"/>
          <w:highlight w:val="none"/>
        </w:rPr>
        <w:t>日     期：</w:t>
      </w:r>
      <w:r>
        <w:rPr>
          <w:rFonts w:hint="eastAsia" w:ascii="宋体" w:hAnsi="宋体" w:eastAsia="宋体" w:cs="@仿宋_GB2312"/>
          <w:color w:val="auto"/>
          <w:sz w:val="24"/>
          <w:szCs w:val="20"/>
          <w:highlight w:val="none"/>
          <w:u w:val="single"/>
        </w:rPr>
        <w:t xml:space="preserve">     </w:t>
      </w:r>
      <w:r>
        <w:rPr>
          <w:rFonts w:ascii="宋体" w:hAnsi="宋体" w:eastAsia="宋体" w:cs="@仿宋_GB2312"/>
          <w:color w:val="auto"/>
          <w:sz w:val="24"/>
          <w:szCs w:val="20"/>
          <w:highlight w:val="none"/>
          <w:u w:val="single"/>
        </w:rPr>
        <w:t xml:space="preserve">    </w:t>
      </w:r>
      <w:r>
        <w:rPr>
          <w:rFonts w:hint="eastAsia" w:ascii="宋体" w:hAnsi="宋体" w:eastAsia="宋体" w:cs="@仿宋_GB2312"/>
          <w:color w:val="auto"/>
          <w:sz w:val="24"/>
          <w:szCs w:val="20"/>
          <w:highlight w:val="none"/>
          <w:u w:val="single"/>
        </w:rPr>
        <w:t xml:space="preserve">    </w:t>
      </w:r>
    </w:p>
    <w:p w14:paraId="2880265F">
      <w:pPr>
        <w:spacing w:line="360" w:lineRule="auto"/>
        <w:rPr>
          <w:rFonts w:ascii="宋体" w:hAnsi="宋体" w:eastAsia="宋体" w:cs="@仿宋_GB2312"/>
          <w:color w:val="auto"/>
          <w:sz w:val="24"/>
          <w:szCs w:val="28"/>
          <w:highlight w:val="none"/>
        </w:rPr>
      </w:pPr>
    </w:p>
    <w:p w14:paraId="7A7A9960">
      <w:pPr>
        <w:spacing w:line="360" w:lineRule="auto"/>
        <w:rPr>
          <w:rFonts w:ascii="宋体" w:hAnsi="宋体" w:eastAsia="宋体" w:cs="@仿宋_GB2312"/>
          <w:color w:val="auto"/>
          <w:sz w:val="24"/>
          <w:szCs w:val="28"/>
          <w:highlight w:val="none"/>
        </w:rPr>
      </w:pPr>
    </w:p>
    <w:p w14:paraId="4A01B102">
      <w:pPr>
        <w:widowControl w:val="0"/>
        <w:snapToGrid w:val="0"/>
        <w:spacing w:line="360" w:lineRule="auto"/>
        <w:jc w:val="left"/>
        <w:rPr>
          <w:rFonts w:ascii="宋体" w:hAnsi="宋体" w:eastAsia="宋体" w:cs="Times New Roman"/>
          <w:color w:val="auto"/>
          <w:kern w:val="2"/>
          <w:sz w:val="24"/>
          <w:szCs w:val="28"/>
          <w:highlight w:val="none"/>
          <w:lang w:val="en-US" w:eastAsia="zh-CN" w:bidi="ar-SA"/>
        </w:rPr>
      </w:pPr>
      <w:r>
        <w:rPr>
          <w:rFonts w:hint="eastAsia" w:ascii="宋体" w:hAnsi="宋体" w:eastAsia="宋体" w:cs="Times New Roman"/>
          <w:color w:val="auto"/>
          <w:kern w:val="2"/>
          <w:sz w:val="24"/>
          <w:szCs w:val="28"/>
          <w:highlight w:val="none"/>
          <w:lang w:val="en-US" w:eastAsia="zh-CN" w:bidi="ar-SA"/>
        </w:rPr>
        <w:t>注：</w:t>
      </w:r>
    </w:p>
    <w:p w14:paraId="02D3E4F0">
      <w:pPr>
        <w:widowControl w:val="0"/>
        <w:snapToGrid w:val="0"/>
        <w:spacing w:line="360" w:lineRule="auto"/>
        <w:jc w:val="left"/>
        <w:rPr>
          <w:rFonts w:ascii="宋体" w:hAnsi="宋体" w:eastAsia="宋体" w:cs="Times New Roman"/>
          <w:color w:val="auto"/>
          <w:kern w:val="2"/>
          <w:sz w:val="24"/>
          <w:szCs w:val="28"/>
          <w:highlight w:val="none"/>
          <w:lang w:val="en-US" w:eastAsia="zh-CN" w:bidi="ar-SA"/>
        </w:rPr>
      </w:pPr>
      <w:r>
        <w:rPr>
          <w:rFonts w:hint="eastAsia" w:ascii="宋体" w:hAnsi="宋体" w:eastAsia="宋体" w:cs="Times New Roman"/>
          <w:color w:val="auto"/>
          <w:kern w:val="2"/>
          <w:sz w:val="24"/>
          <w:szCs w:val="28"/>
          <w:highlight w:val="none"/>
          <w:lang w:val="en-US" w:eastAsia="zh-CN" w:bidi="ar-SA"/>
        </w:rPr>
        <w:t>1.本项目只允许有唯一的供应商授权代表，提供身份证明扫描件；</w:t>
      </w:r>
    </w:p>
    <w:p w14:paraId="4E3699AE">
      <w:pPr>
        <w:widowControl w:val="0"/>
        <w:snapToGrid w:val="0"/>
        <w:spacing w:line="360" w:lineRule="auto"/>
        <w:jc w:val="left"/>
        <w:rPr>
          <w:rFonts w:ascii="宋体" w:hAnsi="宋体" w:eastAsia="宋体" w:cs="Times New Roman"/>
          <w:color w:val="auto"/>
          <w:kern w:val="2"/>
          <w:sz w:val="24"/>
          <w:szCs w:val="28"/>
          <w:highlight w:val="none"/>
          <w:lang w:val="en-US" w:eastAsia="zh-CN" w:bidi="ar-SA"/>
        </w:rPr>
      </w:pPr>
      <w:r>
        <w:rPr>
          <w:rFonts w:hint="eastAsia" w:ascii="宋体" w:hAnsi="宋体" w:eastAsia="宋体" w:cs="Times New Roman"/>
          <w:color w:val="auto"/>
          <w:kern w:val="2"/>
          <w:sz w:val="24"/>
          <w:szCs w:val="28"/>
          <w:highlight w:val="none"/>
          <w:lang w:val="en-US" w:eastAsia="zh-CN" w:bidi="ar-SA"/>
        </w:rPr>
        <w:t>2.法定代表人参加谈判的无需提供授权书，仅提供身份证明扫描件。</w:t>
      </w:r>
    </w:p>
    <w:p w14:paraId="4CAFB886">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微软简标宋" w:hAnsi="@微软简标宋" w:eastAsia="@微软简标宋" w:cs="@微软简标宋"/>
          <w:b w:val="0"/>
          <w:bCs/>
          <w:kern w:val="2"/>
          <w:sz w:val="24"/>
          <w:szCs w:val="24"/>
          <w:lang w:val="zh-CN" w:eastAsia="zh-CN" w:bidi="ar-SA"/>
        </w:rPr>
      </w:pPr>
    </w:p>
    <w:p w14:paraId="6909FB10">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微软简标宋" w:hAnsi="@微软简标宋" w:eastAsia="@微软简标宋" w:cs="@微软简标宋"/>
          <w:b w:val="0"/>
          <w:bCs/>
          <w:kern w:val="2"/>
          <w:sz w:val="24"/>
          <w:szCs w:val="24"/>
          <w:lang w:val="zh-CN" w:eastAsia="zh-CN" w:bidi="ar-SA"/>
        </w:rPr>
      </w:pPr>
    </w:p>
    <w:p w14:paraId="79471D5A">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微软简标宋" w:hAnsi="@微软简标宋" w:eastAsia="@微软简标宋" w:cs="@微软简标宋"/>
          <w:b w:val="0"/>
          <w:bCs/>
          <w:kern w:val="2"/>
          <w:sz w:val="24"/>
          <w:szCs w:val="24"/>
          <w:lang w:val="zh-CN" w:eastAsia="zh-CN" w:bidi="ar-SA"/>
        </w:rPr>
      </w:pPr>
    </w:p>
    <w:p w14:paraId="6E1456A2">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微软简标宋" w:hAnsi="@微软简标宋" w:eastAsia="@微软简标宋" w:cs="@微软简标宋"/>
          <w:b w:val="0"/>
          <w:bCs/>
          <w:kern w:val="2"/>
          <w:sz w:val="24"/>
          <w:szCs w:val="24"/>
          <w:lang w:val="zh-CN" w:eastAsia="zh-CN" w:bidi="ar-SA"/>
        </w:rPr>
      </w:pPr>
    </w:p>
    <w:p w14:paraId="15DE46DA">
      <w:pPr>
        <w:rPr>
          <w:rFonts w:hint="eastAsia" w:ascii="@仿宋_GB2312" w:hAnsi="@仿宋_GB2312" w:eastAsia="@仿宋_GB2312" w:cs="@仿宋_GB2312"/>
          <w:szCs w:val="20"/>
        </w:rPr>
      </w:pPr>
    </w:p>
    <w:p w14:paraId="36F08B26">
      <w:pPr>
        <w:spacing w:line="360" w:lineRule="auto"/>
        <w:jc w:val="center"/>
        <w:outlineLvl w:val="1"/>
        <w:rPr>
          <w:rFonts w:ascii="宋体" w:hAnsi="宋体" w:eastAsia="宋体" w:cs="@仿宋_GB2312"/>
          <w:b/>
          <w:color w:val="auto"/>
          <w:sz w:val="24"/>
          <w:szCs w:val="20"/>
          <w:highlight w:val="none"/>
        </w:rPr>
      </w:pPr>
      <w:r>
        <w:rPr>
          <w:rFonts w:hint="eastAsia" w:ascii="宋体" w:hAnsi="宋体" w:eastAsia="宋体" w:cs="@仿宋_GB2312"/>
          <w:b/>
          <w:color w:val="auto"/>
          <w:sz w:val="24"/>
          <w:szCs w:val="20"/>
          <w:highlight w:val="none"/>
          <w:lang w:val="en-US" w:eastAsia="zh-CN"/>
        </w:rPr>
        <w:t>四、首次</w:t>
      </w:r>
      <w:r>
        <w:rPr>
          <w:rFonts w:hint="eastAsia" w:ascii="宋体" w:hAnsi="宋体" w:eastAsia="宋体" w:cs="@仿宋_GB2312"/>
          <w:b/>
          <w:color w:val="auto"/>
          <w:sz w:val="24"/>
          <w:szCs w:val="20"/>
          <w:highlight w:val="none"/>
        </w:rPr>
        <w:t>报价表</w:t>
      </w:r>
      <w:bookmarkEnd w:id="3"/>
      <w:bookmarkEnd w:id="4"/>
      <w:bookmarkEnd w:id="5"/>
    </w:p>
    <w:p w14:paraId="6B117FE2">
      <w:pPr>
        <w:snapToGrid w:val="0"/>
        <w:spacing w:line="360" w:lineRule="auto"/>
        <w:jc w:val="left"/>
        <w:rPr>
          <w:rFonts w:ascii="宋体" w:hAnsi="宋体" w:eastAsia="宋体" w:cs="@仿宋_GB2312"/>
          <w:b/>
          <w:sz w:val="24"/>
          <w:szCs w:val="28"/>
        </w:rPr>
      </w:pPr>
      <w:r>
        <w:rPr>
          <w:rFonts w:hint="eastAsia" w:ascii="宋体" w:hAnsi="宋体" w:eastAsia="宋体" w:cs="@仿宋_GB2312"/>
          <w:b/>
          <w:sz w:val="24"/>
          <w:szCs w:val="28"/>
        </w:rPr>
        <w:t>项目名称：</w:t>
      </w:r>
      <w:r>
        <w:rPr>
          <w:rFonts w:hint="eastAsia" w:ascii="宋体" w:hAnsi="宋体" w:eastAsia="宋体" w:cs="@仿宋_GB2312"/>
          <w:b/>
          <w:sz w:val="24"/>
          <w:szCs w:val="28"/>
          <w:u w:val="single"/>
        </w:rPr>
        <w:t xml:space="preserve">          </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337A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177A4AD6">
            <w:pPr>
              <w:spacing w:line="360" w:lineRule="auto"/>
              <w:jc w:val="center"/>
              <w:rPr>
                <w:rFonts w:ascii="宋体" w:hAnsi="宋体" w:eastAsia="宋体" w:cs="@仿宋_GB2312"/>
                <w:b/>
                <w:sz w:val="24"/>
                <w:szCs w:val="20"/>
              </w:rPr>
            </w:pPr>
            <w:r>
              <w:rPr>
                <w:rFonts w:hint="eastAsia" w:ascii="宋体" w:hAnsi="宋体" w:eastAsia="宋体" w:cs="@仿宋_GB2312"/>
                <w:b/>
                <w:sz w:val="24"/>
                <w:szCs w:val="20"/>
              </w:rPr>
              <w:t>供应商名称</w:t>
            </w:r>
          </w:p>
        </w:tc>
        <w:tc>
          <w:tcPr>
            <w:tcW w:w="3557" w:type="pct"/>
            <w:tcBorders>
              <w:left w:val="single" w:color="auto" w:sz="4" w:space="0"/>
            </w:tcBorders>
          </w:tcPr>
          <w:p w14:paraId="51C45175">
            <w:pPr>
              <w:spacing w:line="360" w:lineRule="auto"/>
              <w:rPr>
                <w:rFonts w:ascii="宋体" w:hAnsi="宋体" w:eastAsia="宋体" w:cs="@仿宋_GB2312"/>
                <w:b/>
                <w:sz w:val="24"/>
                <w:szCs w:val="20"/>
              </w:rPr>
            </w:pPr>
          </w:p>
        </w:tc>
      </w:tr>
      <w:tr w14:paraId="7691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A0A6237">
            <w:pPr>
              <w:spacing w:line="360" w:lineRule="exact"/>
              <w:jc w:val="center"/>
              <w:rPr>
                <w:rFonts w:ascii="宋体" w:hAnsi="宋体" w:eastAsia="宋体" w:cs="@仿宋_GB2312"/>
                <w:b/>
                <w:sz w:val="24"/>
                <w:szCs w:val="20"/>
              </w:rPr>
            </w:pPr>
            <w:r>
              <w:rPr>
                <w:rFonts w:hint="eastAsia" w:ascii="宋体" w:hAnsi="宋体" w:eastAsia="宋体" w:cs="@仿宋_GB2312"/>
                <w:b/>
                <w:sz w:val="24"/>
                <w:szCs w:val="20"/>
                <w:lang w:val="en-US" w:eastAsia="zh-CN"/>
              </w:rPr>
              <w:t>响应</w:t>
            </w:r>
            <w:r>
              <w:rPr>
                <w:rFonts w:hint="eastAsia" w:ascii="宋体" w:hAnsi="宋体" w:eastAsia="宋体" w:cs="@仿宋_GB2312"/>
                <w:b/>
                <w:sz w:val="24"/>
                <w:szCs w:val="20"/>
              </w:rPr>
              <w:t>范围</w:t>
            </w:r>
          </w:p>
        </w:tc>
        <w:tc>
          <w:tcPr>
            <w:tcW w:w="3557" w:type="pct"/>
            <w:tcBorders>
              <w:left w:val="single" w:color="auto" w:sz="4" w:space="0"/>
            </w:tcBorders>
            <w:vAlign w:val="center"/>
          </w:tcPr>
          <w:p w14:paraId="0BD8D2D4">
            <w:pPr>
              <w:widowControl/>
              <w:spacing w:line="360" w:lineRule="exact"/>
              <w:rPr>
                <w:rFonts w:ascii="宋体" w:hAnsi="宋体" w:eastAsia="宋体" w:cs="@仿宋_GB2312"/>
                <w:b/>
                <w:sz w:val="24"/>
                <w:szCs w:val="20"/>
              </w:rPr>
            </w:pPr>
            <w:r>
              <w:rPr>
                <w:rFonts w:hint="eastAsia" w:ascii="宋体" w:hAnsi="宋体" w:eastAsia="宋体" w:cs="@仿宋_GB2312"/>
                <w:sz w:val="24"/>
                <w:szCs w:val="28"/>
              </w:rPr>
              <w:t xml:space="preserve">全部 </w:t>
            </w:r>
          </w:p>
        </w:tc>
      </w:tr>
      <w:tr w14:paraId="76E5C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32961FB8">
            <w:pPr>
              <w:spacing w:line="360" w:lineRule="auto"/>
              <w:jc w:val="center"/>
              <w:rPr>
                <w:rFonts w:ascii="宋体" w:hAnsi="宋体" w:eastAsia="宋体" w:cs="@仿宋_GB2312"/>
                <w:b/>
                <w:sz w:val="24"/>
                <w:szCs w:val="20"/>
              </w:rPr>
            </w:pPr>
            <w:r>
              <w:rPr>
                <w:rFonts w:hint="eastAsia" w:ascii="宋体" w:hAnsi="宋体" w:eastAsia="宋体" w:cs="@仿宋_GB2312"/>
                <w:b/>
                <w:sz w:val="24"/>
                <w:szCs w:val="20"/>
              </w:rPr>
              <w:t>报价</w:t>
            </w:r>
          </w:p>
          <w:p w14:paraId="6E108FB4">
            <w:pPr>
              <w:spacing w:line="360" w:lineRule="auto"/>
              <w:jc w:val="center"/>
              <w:rPr>
                <w:rFonts w:ascii="宋体" w:hAnsi="宋体" w:eastAsia="宋体" w:cs="@仿宋_GB2312"/>
                <w:b/>
                <w:sz w:val="24"/>
                <w:szCs w:val="20"/>
              </w:rPr>
            </w:pPr>
            <w:r>
              <w:rPr>
                <w:rFonts w:hint="eastAsia" w:ascii="宋体" w:hAnsi="宋体" w:eastAsia="宋体" w:cs="@仿宋_GB2312"/>
                <w:b/>
                <w:sz w:val="24"/>
                <w:szCs w:val="20"/>
              </w:rPr>
              <w:t>（详见备注说明）</w:t>
            </w:r>
          </w:p>
        </w:tc>
        <w:tc>
          <w:tcPr>
            <w:tcW w:w="3557" w:type="pct"/>
            <w:vAlign w:val="center"/>
          </w:tcPr>
          <w:p w14:paraId="0C434740">
            <w:pPr>
              <w:snapToGrid w:val="0"/>
              <w:spacing w:line="360" w:lineRule="auto"/>
              <w:rPr>
                <w:rFonts w:ascii="宋体" w:hAnsi="宋体" w:eastAsia="宋体" w:cs="@仿宋_GB2312"/>
                <w:sz w:val="24"/>
                <w:szCs w:val="28"/>
              </w:rPr>
            </w:pPr>
          </w:p>
          <w:p w14:paraId="3B5F4A6F">
            <w:pPr>
              <w:snapToGrid w:val="0"/>
              <w:spacing w:line="360" w:lineRule="auto"/>
              <w:jc w:val="left"/>
              <w:rPr>
                <w:rFonts w:hint="eastAsia" w:ascii="宋体" w:hAnsi="宋体" w:eastAsia="宋体" w:cs="宋体"/>
                <w:bCs/>
                <w:sz w:val="24"/>
                <w:szCs w:val="24"/>
                <w:u w:val="single"/>
                <w:lang w:val="en-US" w:eastAsia="zh-CN"/>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p>
          <w:p w14:paraId="5F177237">
            <w:pPr>
              <w:spacing w:line="360" w:lineRule="auto"/>
              <w:ind w:right="-670"/>
              <w:rPr>
                <w:rFonts w:hint="eastAsia" w:ascii="宋体" w:hAnsi="宋体" w:eastAsia="宋体" w:cs="宋体"/>
                <w:sz w:val="24"/>
                <w:szCs w:val="20"/>
                <w:lang w:val="en-US" w:eastAsia="zh-CN"/>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元</w:t>
            </w:r>
          </w:p>
          <w:p w14:paraId="1D346E4A">
            <w:pPr>
              <w:snapToGrid w:val="0"/>
              <w:spacing w:line="360" w:lineRule="auto"/>
              <w:rPr>
                <w:rFonts w:ascii="宋体" w:hAnsi="宋体" w:eastAsia="宋体" w:cs="@仿宋_GB2312"/>
                <w:b/>
                <w:sz w:val="24"/>
                <w:szCs w:val="20"/>
              </w:rPr>
            </w:pPr>
          </w:p>
        </w:tc>
      </w:tr>
      <w:tr w14:paraId="3C08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209DFD96">
            <w:pPr>
              <w:spacing w:line="360" w:lineRule="auto"/>
              <w:jc w:val="center"/>
              <w:rPr>
                <w:rFonts w:ascii="宋体" w:hAnsi="宋体" w:eastAsia="宋体" w:cs="@仿宋_GB2312"/>
                <w:b/>
                <w:sz w:val="24"/>
                <w:szCs w:val="20"/>
              </w:rPr>
            </w:pPr>
            <w:r>
              <w:rPr>
                <w:rFonts w:hint="eastAsia" w:ascii="宋体" w:hAnsi="宋体" w:eastAsia="宋体" w:cs="@仿宋_GB2312"/>
                <w:b/>
                <w:sz w:val="24"/>
                <w:szCs w:val="20"/>
              </w:rPr>
              <w:t>备注说明</w:t>
            </w:r>
          </w:p>
        </w:tc>
        <w:tc>
          <w:tcPr>
            <w:tcW w:w="3557" w:type="pct"/>
          </w:tcPr>
          <w:p w14:paraId="0E24438B">
            <w:pPr>
              <w:spacing w:line="360" w:lineRule="auto"/>
              <w:rPr>
                <w:rFonts w:ascii="宋体" w:hAnsi="宋体" w:eastAsia="宋体" w:cs="@仿宋_GB2312"/>
                <w:b/>
                <w:sz w:val="24"/>
                <w:szCs w:val="20"/>
              </w:rPr>
            </w:pPr>
            <w:r>
              <w:rPr>
                <w:rFonts w:hint="eastAsia" w:ascii="宋体" w:hAnsi="宋体" w:eastAsia="宋体" w:cs="@仿宋_GB2312"/>
                <w:b/>
                <w:i/>
                <w:color w:val="auto"/>
                <w:sz w:val="24"/>
                <w:szCs w:val="20"/>
                <w:highlight w:val="none"/>
              </w:rPr>
              <w:t>（此处可补充</w:t>
            </w:r>
            <w:r>
              <w:rPr>
                <w:rFonts w:hint="eastAsia" w:ascii="宋体" w:hAnsi="宋体" w:eastAsia="宋体" w:cs="@仿宋_GB2312"/>
                <w:b/>
                <w:i/>
                <w:color w:val="auto"/>
                <w:sz w:val="24"/>
                <w:szCs w:val="20"/>
                <w:highlight w:val="none"/>
                <w:lang w:val="en-US" w:eastAsia="zh-CN"/>
              </w:rPr>
              <w:t>说明报价，如费率、折扣率、固定报价等</w:t>
            </w:r>
            <w:r>
              <w:rPr>
                <w:rFonts w:hint="eastAsia" w:ascii="宋体" w:hAnsi="宋体" w:eastAsia="宋体" w:cs="@仿宋_GB2312"/>
                <w:b/>
                <w:i/>
                <w:color w:val="auto"/>
                <w:sz w:val="24"/>
                <w:szCs w:val="20"/>
                <w:highlight w:val="none"/>
              </w:rPr>
              <w:t>）</w:t>
            </w:r>
          </w:p>
        </w:tc>
      </w:tr>
    </w:tbl>
    <w:p w14:paraId="3970690F">
      <w:pPr>
        <w:spacing w:line="360" w:lineRule="auto"/>
        <w:ind w:firstLine="4800" w:firstLineChars="2000"/>
        <w:rPr>
          <w:rFonts w:ascii="宋体" w:hAnsi="宋体" w:eastAsia="宋体" w:cs="@仿宋_GB2312"/>
          <w:sz w:val="24"/>
          <w:szCs w:val="20"/>
        </w:rPr>
      </w:pPr>
      <w:r>
        <w:rPr>
          <w:rFonts w:hint="eastAsia" w:ascii="宋体" w:hAnsi="宋体" w:eastAsia="宋体" w:cs="@仿宋_GB2312"/>
          <w:sz w:val="24"/>
          <w:szCs w:val="20"/>
        </w:rPr>
        <w:t>供应商签章：</w:t>
      </w:r>
      <w:r>
        <w:rPr>
          <w:rFonts w:hint="eastAsia" w:ascii="宋体" w:hAnsi="宋体" w:eastAsia="宋体" w:cs="@仿宋_GB2312"/>
          <w:sz w:val="24"/>
          <w:szCs w:val="20"/>
          <w:u w:val="single"/>
        </w:rPr>
        <w:t xml:space="preserve">             </w:t>
      </w:r>
    </w:p>
    <w:p w14:paraId="575931A2">
      <w:pPr>
        <w:spacing w:line="360" w:lineRule="auto"/>
        <w:ind w:firstLine="4800" w:firstLineChars="2000"/>
        <w:rPr>
          <w:rFonts w:ascii="宋体" w:hAnsi="宋体" w:eastAsia="宋体" w:cs="@仿宋_GB2312"/>
          <w:sz w:val="24"/>
          <w:szCs w:val="20"/>
          <w:u w:val="single"/>
        </w:rPr>
      </w:pPr>
      <w:r>
        <w:rPr>
          <w:rFonts w:hint="eastAsia" w:ascii="宋体" w:hAnsi="宋体" w:eastAsia="宋体" w:cs="@仿宋_GB2312"/>
          <w:sz w:val="24"/>
          <w:szCs w:val="20"/>
        </w:rPr>
        <w:t>日     期：</w:t>
      </w:r>
      <w:r>
        <w:rPr>
          <w:rFonts w:hint="eastAsia" w:ascii="宋体" w:hAnsi="宋体" w:eastAsia="宋体" w:cs="@仿宋_GB2312"/>
          <w:sz w:val="24"/>
          <w:szCs w:val="20"/>
          <w:u w:val="single"/>
        </w:rPr>
        <w:t xml:space="preserve">             </w:t>
      </w:r>
    </w:p>
    <w:p w14:paraId="0C52D379">
      <w:pPr>
        <w:adjustRightInd w:val="0"/>
        <w:snapToGrid w:val="0"/>
        <w:spacing w:line="360" w:lineRule="auto"/>
        <w:rPr>
          <w:rFonts w:ascii="宋体" w:hAnsi="宋体" w:eastAsia="宋体" w:cs="@仿宋_GB2312"/>
          <w:b/>
          <w:bCs/>
          <w:sz w:val="24"/>
          <w:szCs w:val="28"/>
        </w:rPr>
      </w:pPr>
      <w:r>
        <w:rPr>
          <w:rFonts w:hint="eastAsia" w:ascii="宋体" w:hAnsi="宋体" w:eastAsia="宋体" w:cs="@仿宋_GB2312"/>
          <w:b/>
          <w:bCs/>
          <w:sz w:val="24"/>
          <w:szCs w:val="28"/>
        </w:rPr>
        <w:t>注：</w:t>
      </w:r>
    </w:p>
    <w:p w14:paraId="751B0F54">
      <w:pPr>
        <w:adjustRightInd w:val="0"/>
        <w:snapToGrid w:val="0"/>
        <w:spacing w:line="360" w:lineRule="auto"/>
        <w:ind w:firstLine="482" w:firstLineChars="200"/>
        <w:rPr>
          <w:rFonts w:ascii="宋体" w:hAnsi="宋体" w:eastAsia="宋体" w:cs="@仿宋_GB2312"/>
          <w:sz w:val="24"/>
          <w:szCs w:val="20"/>
        </w:rPr>
      </w:pPr>
      <w:r>
        <w:rPr>
          <w:rFonts w:hint="eastAsia" w:ascii="宋体" w:hAnsi="宋体" w:eastAsia="宋体" w:cs="@仿宋_GB2312"/>
          <w:b/>
          <w:bCs/>
          <w:sz w:val="24"/>
          <w:szCs w:val="28"/>
        </w:rPr>
        <w:t>1.本报价包括</w:t>
      </w:r>
      <w:r>
        <w:rPr>
          <w:rFonts w:hint="eastAsia" w:ascii="宋体" w:hAnsi="宋体" w:eastAsia="宋体" w:cs="@仿宋_GB2312"/>
          <w:b/>
          <w:bCs/>
          <w:sz w:val="24"/>
          <w:szCs w:val="28"/>
          <w:lang w:val="en-US" w:eastAsia="zh-CN"/>
        </w:rPr>
        <w:t>本项目</w:t>
      </w:r>
      <w:r>
        <w:rPr>
          <w:rFonts w:hint="eastAsia" w:ascii="宋体" w:hAnsi="宋体" w:eastAsia="宋体" w:cs="@仿宋_GB2312"/>
          <w:b/>
          <w:bCs/>
          <w:sz w:val="24"/>
          <w:szCs w:val="28"/>
        </w:rPr>
        <w:t>所产生的采购、运输、人工、安装、售后、税费等所有费用。</w:t>
      </w:r>
    </w:p>
    <w:p w14:paraId="66E947D1">
      <w:pPr>
        <w:adjustRightInd w:val="0"/>
        <w:snapToGrid w:val="0"/>
        <w:spacing w:line="360" w:lineRule="auto"/>
        <w:ind w:firstLine="482" w:firstLineChars="200"/>
        <w:rPr>
          <w:rFonts w:ascii="宋体" w:hAnsi="宋体" w:eastAsia="宋体" w:cs="@仿宋_GB2312"/>
          <w:b/>
          <w:bCs/>
          <w:sz w:val="24"/>
          <w:szCs w:val="28"/>
        </w:rPr>
      </w:pPr>
      <w:r>
        <w:rPr>
          <w:rFonts w:hint="eastAsia" w:ascii="宋体" w:hAnsi="宋体" w:eastAsia="宋体" w:cs="@仿宋_GB2312"/>
          <w:b/>
          <w:bCs/>
          <w:sz w:val="24"/>
          <w:szCs w:val="28"/>
        </w:rPr>
        <w:t>2.特殊事项在备注中注明。</w:t>
      </w:r>
    </w:p>
    <w:p w14:paraId="0C52779E">
      <w:pPr>
        <w:adjustRightInd w:val="0"/>
        <w:snapToGrid w:val="0"/>
        <w:spacing w:line="360" w:lineRule="auto"/>
        <w:ind w:firstLine="482" w:firstLineChars="200"/>
        <w:rPr>
          <w:rFonts w:ascii="宋体" w:hAnsi="宋体" w:eastAsia="宋体" w:cs="@仿宋_GB2312"/>
          <w:b/>
          <w:bCs/>
          <w:sz w:val="24"/>
          <w:szCs w:val="28"/>
        </w:rPr>
      </w:pPr>
      <w:r>
        <w:rPr>
          <w:rFonts w:hint="eastAsia" w:ascii="宋体" w:hAnsi="宋体" w:eastAsia="宋体" w:cs="@仿宋_GB2312"/>
          <w:b/>
          <w:bCs/>
          <w:sz w:val="24"/>
          <w:szCs w:val="28"/>
        </w:rPr>
        <w:t>3.表中大写金额与小写金额不一致的，以大写金额为准。</w:t>
      </w:r>
    </w:p>
    <w:p w14:paraId="4D9DA08F">
      <w:pPr>
        <w:spacing w:line="360" w:lineRule="auto"/>
        <w:jc w:val="center"/>
        <w:rPr>
          <w:rFonts w:ascii="宋体" w:hAnsi="宋体" w:eastAsia="宋体" w:cs="@仿宋_GB2312"/>
          <w:b/>
          <w:color w:val="auto"/>
          <w:sz w:val="24"/>
          <w:szCs w:val="20"/>
          <w:highlight w:val="none"/>
        </w:rPr>
      </w:pPr>
      <w:r>
        <w:rPr>
          <w:rFonts w:ascii="宋体" w:hAnsi="宋体" w:eastAsia="宋体" w:cs="@仿宋_GB2312"/>
          <w:b/>
          <w:color w:val="auto"/>
          <w:sz w:val="24"/>
          <w:szCs w:val="20"/>
          <w:highlight w:val="none"/>
        </w:rPr>
        <w:br w:type="page"/>
      </w:r>
    </w:p>
    <w:p w14:paraId="263A60BD">
      <w:pPr>
        <w:spacing w:line="360" w:lineRule="auto"/>
        <w:jc w:val="center"/>
        <w:outlineLvl w:val="1"/>
        <w:rPr>
          <w:rFonts w:hint="eastAsia" w:ascii="宋体" w:hAnsi="宋体" w:eastAsia="宋体" w:cs="@仿宋_GB2312"/>
          <w:b/>
          <w:color w:val="auto"/>
          <w:sz w:val="24"/>
          <w:szCs w:val="20"/>
          <w:highlight w:val="none"/>
        </w:rPr>
      </w:pPr>
      <w:r>
        <w:rPr>
          <w:rFonts w:hint="eastAsia" w:ascii="宋体" w:hAnsi="宋体" w:eastAsia="宋体" w:cs="@仿宋_GB2312"/>
          <w:b/>
          <w:color w:val="auto"/>
          <w:sz w:val="24"/>
          <w:szCs w:val="20"/>
          <w:highlight w:val="none"/>
          <w:lang w:val="en-US" w:eastAsia="zh-CN"/>
        </w:rPr>
        <w:t>五、</w:t>
      </w:r>
      <w:r>
        <w:rPr>
          <w:rFonts w:hint="eastAsia" w:ascii="宋体" w:hAnsi="宋体" w:eastAsia="宋体" w:cs="@仿宋_GB2312"/>
          <w:b/>
          <w:color w:val="auto"/>
          <w:sz w:val="24"/>
          <w:szCs w:val="20"/>
          <w:highlight w:val="none"/>
        </w:rPr>
        <w:t>分项报价明细表</w:t>
      </w:r>
    </w:p>
    <w:p w14:paraId="0033AD4B">
      <w:pPr>
        <w:spacing w:line="360" w:lineRule="auto"/>
        <w:ind w:firstLine="435"/>
        <w:jc w:val="center"/>
        <w:rPr>
          <w:rFonts w:ascii="宋体" w:hAnsi="宋体" w:eastAsia="宋体" w:cs="@仿宋_GB2312"/>
          <w:b/>
          <w:color w:val="auto"/>
          <w:sz w:val="24"/>
          <w:szCs w:val="20"/>
          <w:highlight w:val="none"/>
        </w:rPr>
      </w:pPr>
    </w:p>
    <w:p w14:paraId="252E81B6">
      <w:pPr>
        <w:spacing w:line="360" w:lineRule="auto"/>
        <w:ind w:firstLine="435"/>
        <w:jc w:val="center"/>
        <w:rPr>
          <w:rFonts w:ascii="宋体" w:hAnsi="宋体" w:eastAsia="宋体" w:cs="@仿宋_GB2312"/>
          <w:b/>
          <w:color w:val="auto"/>
          <w:sz w:val="24"/>
          <w:szCs w:val="20"/>
          <w:highlight w:val="none"/>
        </w:rPr>
      </w:pPr>
      <w:r>
        <w:rPr>
          <w:rFonts w:hint="eastAsia" w:ascii="宋体" w:hAnsi="宋体" w:eastAsia="宋体" w:cs="@仿宋_GB2312"/>
          <w:i/>
          <w:color w:val="auto"/>
          <w:sz w:val="24"/>
          <w:szCs w:val="20"/>
          <w:highlight w:val="none"/>
        </w:rPr>
        <w:t>（仅供参考，供应商可自行制作格式）</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3109"/>
        <w:gridCol w:w="1357"/>
        <w:gridCol w:w="1698"/>
        <w:gridCol w:w="1568"/>
      </w:tblGrid>
      <w:tr w14:paraId="7203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4" w:type="pct"/>
            <w:vAlign w:val="center"/>
          </w:tcPr>
          <w:p w14:paraId="7DE82A52">
            <w:pPr>
              <w:jc w:val="center"/>
              <w:rPr>
                <w:rFonts w:ascii="宋体" w:hAnsi="宋体" w:eastAsia="宋体" w:cs="@仿宋_GB2312"/>
                <w:b/>
                <w:color w:val="auto"/>
                <w:sz w:val="24"/>
                <w:szCs w:val="20"/>
                <w:highlight w:val="none"/>
              </w:rPr>
            </w:pPr>
            <w:r>
              <w:rPr>
                <w:rFonts w:hint="eastAsia" w:ascii="宋体" w:hAnsi="宋体" w:eastAsia="宋体" w:cs="@仿宋_GB2312"/>
                <w:b/>
                <w:color w:val="auto"/>
                <w:sz w:val="24"/>
                <w:szCs w:val="20"/>
                <w:highlight w:val="none"/>
              </w:rPr>
              <w:t xml:space="preserve">      序号</w:t>
            </w:r>
          </w:p>
        </w:tc>
        <w:tc>
          <w:tcPr>
            <w:tcW w:w="1824" w:type="pct"/>
            <w:vAlign w:val="center"/>
          </w:tcPr>
          <w:p w14:paraId="35330330">
            <w:pPr>
              <w:jc w:val="center"/>
              <w:rPr>
                <w:rFonts w:ascii="宋体" w:hAnsi="宋体" w:eastAsia="宋体" w:cs="@仿宋_GB2312"/>
                <w:b/>
                <w:color w:val="auto"/>
                <w:sz w:val="24"/>
                <w:szCs w:val="20"/>
                <w:highlight w:val="none"/>
              </w:rPr>
            </w:pPr>
            <w:r>
              <w:rPr>
                <w:rFonts w:hint="eastAsia" w:ascii="宋体" w:hAnsi="宋体" w:eastAsia="宋体" w:cs="@仿宋_GB2312"/>
                <w:b/>
                <w:color w:val="auto"/>
                <w:sz w:val="24"/>
                <w:szCs w:val="20"/>
                <w:highlight w:val="none"/>
              </w:rPr>
              <w:t>服务内容</w:t>
            </w:r>
          </w:p>
        </w:tc>
        <w:tc>
          <w:tcPr>
            <w:tcW w:w="796" w:type="pct"/>
            <w:vAlign w:val="center"/>
          </w:tcPr>
          <w:p w14:paraId="0F804197">
            <w:pPr>
              <w:jc w:val="center"/>
              <w:rPr>
                <w:rFonts w:ascii="宋体" w:hAnsi="宋体" w:eastAsia="宋体" w:cs="@仿宋_GB2312"/>
                <w:b/>
                <w:color w:val="auto"/>
                <w:sz w:val="24"/>
                <w:szCs w:val="20"/>
                <w:highlight w:val="none"/>
              </w:rPr>
            </w:pPr>
            <w:r>
              <w:rPr>
                <w:rFonts w:hint="eastAsia" w:ascii="宋体" w:hAnsi="宋体" w:eastAsia="宋体" w:cs="@仿宋_GB2312"/>
                <w:b/>
                <w:color w:val="auto"/>
                <w:sz w:val="24"/>
                <w:szCs w:val="20"/>
                <w:highlight w:val="none"/>
              </w:rPr>
              <w:t>项</w:t>
            </w:r>
          </w:p>
        </w:tc>
        <w:tc>
          <w:tcPr>
            <w:tcW w:w="995" w:type="pct"/>
            <w:vAlign w:val="center"/>
          </w:tcPr>
          <w:p w14:paraId="2BCD8B79">
            <w:pPr>
              <w:jc w:val="center"/>
              <w:rPr>
                <w:rFonts w:ascii="宋体" w:hAnsi="宋体" w:eastAsia="宋体" w:cs="@仿宋_GB2312"/>
                <w:b/>
                <w:color w:val="auto"/>
                <w:sz w:val="24"/>
                <w:szCs w:val="20"/>
                <w:highlight w:val="none"/>
              </w:rPr>
            </w:pPr>
            <w:r>
              <w:rPr>
                <w:rFonts w:hint="eastAsia" w:ascii="宋体" w:hAnsi="宋体" w:eastAsia="宋体" w:cs="@仿宋_GB2312"/>
                <w:b/>
                <w:color w:val="auto"/>
                <w:sz w:val="24"/>
                <w:szCs w:val="20"/>
                <w:highlight w:val="none"/>
              </w:rPr>
              <w:t>单价</w:t>
            </w:r>
          </w:p>
        </w:tc>
        <w:tc>
          <w:tcPr>
            <w:tcW w:w="920" w:type="pct"/>
            <w:vAlign w:val="center"/>
          </w:tcPr>
          <w:p w14:paraId="5CDF85AC">
            <w:pPr>
              <w:jc w:val="center"/>
              <w:rPr>
                <w:rFonts w:ascii="宋体" w:hAnsi="宋体" w:eastAsia="宋体" w:cs="@仿宋_GB2312"/>
                <w:b/>
                <w:color w:val="auto"/>
                <w:sz w:val="24"/>
                <w:szCs w:val="20"/>
                <w:highlight w:val="none"/>
              </w:rPr>
            </w:pPr>
            <w:r>
              <w:rPr>
                <w:rFonts w:hint="eastAsia" w:ascii="宋体" w:hAnsi="宋体" w:eastAsia="宋体" w:cs="@仿宋_GB2312"/>
                <w:b/>
                <w:color w:val="auto"/>
                <w:sz w:val="24"/>
                <w:szCs w:val="20"/>
                <w:highlight w:val="none"/>
              </w:rPr>
              <w:t>小计金额（元）</w:t>
            </w:r>
          </w:p>
        </w:tc>
      </w:tr>
      <w:tr w14:paraId="0CF6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tcBorders>
              <w:bottom w:val="single" w:color="auto" w:sz="4" w:space="0"/>
            </w:tcBorders>
            <w:vAlign w:val="center"/>
          </w:tcPr>
          <w:p w14:paraId="3EBE2AAD">
            <w:pPr>
              <w:jc w:val="center"/>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1</w:t>
            </w:r>
          </w:p>
        </w:tc>
        <w:tc>
          <w:tcPr>
            <w:tcW w:w="1824" w:type="pct"/>
            <w:vAlign w:val="center"/>
          </w:tcPr>
          <w:p w14:paraId="149ED364">
            <w:pPr>
              <w:jc w:val="center"/>
              <w:rPr>
                <w:rFonts w:ascii="宋体" w:hAnsi="宋体" w:eastAsia="宋体" w:cs="@仿宋_GB2312"/>
                <w:color w:val="auto"/>
                <w:sz w:val="24"/>
                <w:szCs w:val="20"/>
                <w:highlight w:val="none"/>
              </w:rPr>
            </w:pPr>
          </w:p>
        </w:tc>
        <w:tc>
          <w:tcPr>
            <w:tcW w:w="796" w:type="pct"/>
            <w:vAlign w:val="center"/>
          </w:tcPr>
          <w:p w14:paraId="10F5D1D7">
            <w:pPr>
              <w:jc w:val="center"/>
              <w:rPr>
                <w:rFonts w:ascii="宋体" w:hAnsi="宋体" w:eastAsia="宋体" w:cs="@仿宋_GB2312"/>
                <w:color w:val="auto"/>
                <w:sz w:val="24"/>
                <w:szCs w:val="20"/>
                <w:highlight w:val="none"/>
              </w:rPr>
            </w:pPr>
          </w:p>
        </w:tc>
        <w:tc>
          <w:tcPr>
            <w:tcW w:w="995" w:type="pct"/>
            <w:vAlign w:val="center"/>
          </w:tcPr>
          <w:p w14:paraId="02A760AF">
            <w:pPr>
              <w:jc w:val="center"/>
              <w:rPr>
                <w:rFonts w:ascii="宋体" w:hAnsi="宋体" w:eastAsia="宋体" w:cs="@仿宋_GB2312"/>
                <w:color w:val="auto"/>
                <w:sz w:val="24"/>
                <w:szCs w:val="20"/>
                <w:highlight w:val="none"/>
              </w:rPr>
            </w:pPr>
          </w:p>
        </w:tc>
        <w:tc>
          <w:tcPr>
            <w:tcW w:w="920" w:type="pct"/>
            <w:vAlign w:val="center"/>
          </w:tcPr>
          <w:p w14:paraId="294AA2AF">
            <w:pPr>
              <w:jc w:val="center"/>
              <w:rPr>
                <w:rFonts w:ascii="宋体" w:hAnsi="宋体" w:eastAsia="宋体" w:cs="@仿宋_GB2312"/>
                <w:color w:val="auto"/>
                <w:sz w:val="24"/>
                <w:szCs w:val="20"/>
                <w:highlight w:val="none"/>
              </w:rPr>
            </w:pPr>
          </w:p>
        </w:tc>
      </w:tr>
      <w:tr w14:paraId="2ABFA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3856F6F7">
            <w:pPr>
              <w:jc w:val="center"/>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2</w:t>
            </w:r>
          </w:p>
        </w:tc>
        <w:tc>
          <w:tcPr>
            <w:tcW w:w="1824" w:type="pct"/>
            <w:vAlign w:val="center"/>
          </w:tcPr>
          <w:p w14:paraId="2260F049">
            <w:pPr>
              <w:jc w:val="center"/>
              <w:rPr>
                <w:rFonts w:ascii="宋体" w:hAnsi="宋体" w:eastAsia="宋体" w:cs="@仿宋_GB2312"/>
                <w:color w:val="auto"/>
                <w:sz w:val="24"/>
                <w:szCs w:val="20"/>
                <w:highlight w:val="none"/>
              </w:rPr>
            </w:pPr>
          </w:p>
        </w:tc>
        <w:tc>
          <w:tcPr>
            <w:tcW w:w="796" w:type="pct"/>
            <w:vAlign w:val="center"/>
          </w:tcPr>
          <w:p w14:paraId="7E6809B9">
            <w:pPr>
              <w:jc w:val="center"/>
              <w:rPr>
                <w:rFonts w:ascii="宋体" w:hAnsi="宋体" w:eastAsia="宋体" w:cs="@仿宋_GB2312"/>
                <w:color w:val="auto"/>
                <w:sz w:val="24"/>
                <w:szCs w:val="20"/>
                <w:highlight w:val="none"/>
              </w:rPr>
            </w:pPr>
          </w:p>
        </w:tc>
        <w:tc>
          <w:tcPr>
            <w:tcW w:w="995" w:type="pct"/>
            <w:vAlign w:val="center"/>
          </w:tcPr>
          <w:p w14:paraId="7B8C4A82">
            <w:pPr>
              <w:jc w:val="center"/>
              <w:rPr>
                <w:rFonts w:ascii="宋体" w:hAnsi="宋体" w:eastAsia="宋体" w:cs="@仿宋_GB2312"/>
                <w:color w:val="auto"/>
                <w:sz w:val="24"/>
                <w:szCs w:val="20"/>
                <w:highlight w:val="none"/>
              </w:rPr>
            </w:pPr>
          </w:p>
        </w:tc>
        <w:tc>
          <w:tcPr>
            <w:tcW w:w="920" w:type="pct"/>
            <w:vAlign w:val="center"/>
          </w:tcPr>
          <w:p w14:paraId="0F8F1C77">
            <w:pPr>
              <w:jc w:val="center"/>
              <w:rPr>
                <w:rFonts w:ascii="宋体" w:hAnsi="宋体" w:eastAsia="宋体" w:cs="@仿宋_GB2312"/>
                <w:color w:val="auto"/>
                <w:sz w:val="24"/>
                <w:szCs w:val="20"/>
                <w:highlight w:val="none"/>
              </w:rPr>
            </w:pPr>
          </w:p>
        </w:tc>
      </w:tr>
      <w:tr w14:paraId="22C8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658A7005">
            <w:pPr>
              <w:jc w:val="center"/>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3</w:t>
            </w:r>
          </w:p>
        </w:tc>
        <w:tc>
          <w:tcPr>
            <w:tcW w:w="1824" w:type="pct"/>
            <w:vAlign w:val="center"/>
          </w:tcPr>
          <w:p w14:paraId="77C1CE17">
            <w:pPr>
              <w:jc w:val="center"/>
              <w:rPr>
                <w:rFonts w:ascii="宋体" w:hAnsi="宋体" w:eastAsia="宋体" w:cs="@仿宋_GB2312"/>
                <w:color w:val="auto"/>
                <w:sz w:val="24"/>
                <w:szCs w:val="20"/>
                <w:highlight w:val="none"/>
              </w:rPr>
            </w:pPr>
          </w:p>
        </w:tc>
        <w:tc>
          <w:tcPr>
            <w:tcW w:w="796" w:type="pct"/>
            <w:vAlign w:val="center"/>
          </w:tcPr>
          <w:p w14:paraId="2B6E4E19">
            <w:pPr>
              <w:jc w:val="center"/>
              <w:rPr>
                <w:rFonts w:ascii="宋体" w:hAnsi="宋体" w:eastAsia="宋体" w:cs="@仿宋_GB2312"/>
                <w:color w:val="auto"/>
                <w:sz w:val="24"/>
                <w:szCs w:val="20"/>
                <w:highlight w:val="none"/>
              </w:rPr>
            </w:pPr>
          </w:p>
        </w:tc>
        <w:tc>
          <w:tcPr>
            <w:tcW w:w="995" w:type="pct"/>
            <w:vAlign w:val="center"/>
          </w:tcPr>
          <w:p w14:paraId="688583DB">
            <w:pPr>
              <w:jc w:val="center"/>
              <w:rPr>
                <w:rFonts w:ascii="宋体" w:hAnsi="宋体" w:eastAsia="宋体" w:cs="@仿宋_GB2312"/>
                <w:color w:val="auto"/>
                <w:sz w:val="24"/>
                <w:szCs w:val="20"/>
                <w:highlight w:val="none"/>
              </w:rPr>
            </w:pPr>
          </w:p>
        </w:tc>
        <w:tc>
          <w:tcPr>
            <w:tcW w:w="920" w:type="pct"/>
            <w:vAlign w:val="center"/>
          </w:tcPr>
          <w:p w14:paraId="3BCE20BA">
            <w:pPr>
              <w:jc w:val="center"/>
              <w:rPr>
                <w:rFonts w:ascii="宋体" w:hAnsi="宋体" w:eastAsia="宋体" w:cs="@仿宋_GB2312"/>
                <w:color w:val="auto"/>
                <w:sz w:val="24"/>
                <w:szCs w:val="20"/>
                <w:highlight w:val="none"/>
              </w:rPr>
            </w:pPr>
          </w:p>
        </w:tc>
      </w:tr>
      <w:tr w14:paraId="3E51A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41B3E399">
            <w:pPr>
              <w:jc w:val="center"/>
              <w:rPr>
                <w:rFonts w:ascii="宋体" w:hAnsi="宋体" w:eastAsia="宋体" w:cs="@仿宋_GB2312"/>
                <w:color w:val="auto"/>
                <w:sz w:val="24"/>
                <w:szCs w:val="20"/>
                <w:highlight w:val="none"/>
              </w:rPr>
            </w:pPr>
            <w:r>
              <w:rPr>
                <w:rFonts w:ascii="宋体" w:hAnsi="宋体" w:eastAsia="宋体" w:cs="@仿宋_GB2312"/>
                <w:color w:val="auto"/>
                <w:sz w:val="24"/>
                <w:szCs w:val="20"/>
                <w:highlight w:val="none"/>
              </w:rPr>
              <w:t>…</w:t>
            </w:r>
          </w:p>
        </w:tc>
        <w:tc>
          <w:tcPr>
            <w:tcW w:w="1824" w:type="pct"/>
            <w:vAlign w:val="center"/>
          </w:tcPr>
          <w:p w14:paraId="6102A654">
            <w:pPr>
              <w:jc w:val="center"/>
              <w:rPr>
                <w:rFonts w:ascii="宋体" w:hAnsi="宋体" w:eastAsia="宋体" w:cs="@仿宋_GB2312"/>
                <w:color w:val="auto"/>
                <w:sz w:val="24"/>
                <w:szCs w:val="20"/>
                <w:highlight w:val="none"/>
              </w:rPr>
            </w:pPr>
          </w:p>
        </w:tc>
        <w:tc>
          <w:tcPr>
            <w:tcW w:w="796" w:type="pct"/>
            <w:vAlign w:val="center"/>
          </w:tcPr>
          <w:p w14:paraId="0D9A70FA">
            <w:pPr>
              <w:jc w:val="center"/>
              <w:rPr>
                <w:rFonts w:ascii="宋体" w:hAnsi="宋体" w:eastAsia="宋体" w:cs="@仿宋_GB2312"/>
                <w:color w:val="auto"/>
                <w:sz w:val="24"/>
                <w:szCs w:val="20"/>
                <w:highlight w:val="none"/>
              </w:rPr>
            </w:pPr>
          </w:p>
        </w:tc>
        <w:tc>
          <w:tcPr>
            <w:tcW w:w="995" w:type="pct"/>
            <w:vAlign w:val="center"/>
          </w:tcPr>
          <w:p w14:paraId="01893FF7">
            <w:pPr>
              <w:jc w:val="center"/>
              <w:rPr>
                <w:rFonts w:ascii="宋体" w:hAnsi="宋体" w:eastAsia="宋体" w:cs="@仿宋_GB2312"/>
                <w:color w:val="auto"/>
                <w:sz w:val="24"/>
                <w:szCs w:val="20"/>
                <w:highlight w:val="none"/>
              </w:rPr>
            </w:pPr>
          </w:p>
        </w:tc>
        <w:tc>
          <w:tcPr>
            <w:tcW w:w="920" w:type="pct"/>
            <w:vAlign w:val="center"/>
          </w:tcPr>
          <w:p w14:paraId="228C7C77">
            <w:pPr>
              <w:jc w:val="center"/>
              <w:rPr>
                <w:rFonts w:ascii="宋体" w:hAnsi="宋体" w:eastAsia="宋体" w:cs="@仿宋_GB2312"/>
                <w:color w:val="auto"/>
                <w:sz w:val="24"/>
                <w:szCs w:val="20"/>
                <w:highlight w:val="none"/>
              </w:rPr>
            </w:pPr>
          </w:p>
        </w:tc>
      </w:tr>
      <w:tr w14:paraId="2DC7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26907596">
            <w:pPr>
              <w:jc w:val="center"/>
              <w:rPr>
                <w:rFonts w:ascii="宋体" w:hAnsi="宋体" w:eastAsia="宋体" w:cs="@仿宋_GB2312"/>
                <w:color w:val="auto"/>
                <w:sz w:val="24"/>
                <w:szCs w:val="20"/>
                <w:highlight w:val="none"/>
              </w:rPr>
            </w:pPr>
          </w:p>
        </w:tc>
        <w:tc>
          <w:tcPr>
            <w:tcW w:w="1824" w:type="pct"/>
            <w:vAlign w:val="center"/>
          </w:tcPr>
          <w:p w14:paraId="6A8423B6">
            <w:pPr>
              <w:widowControl w:val="0"/>
              <w:ind w:left="-108"/>
              <w:jc w:val="center"/>
              <w:rPr>
                <w:rFonts w:ascii="宋体" w:hAnsi="宋体" w:eastAsia="宋体" w:cs="Arial"/>
                <w:color w:val="auto"/>
                <w:kern w:val="2"/>
                <w:sz w:val="24"/>
                <w:highlight w:val="none"/>
                <w:lang w:val="en-US" w:eastAsia="zh-CN" w:bidi="ar-SA"/>
              </w:rPr>
            </w:pPr>
            <w:r>
              <w:rPr>
                <w:rFonts w:hint="eastAsia" w:ascii="宋体" w:hAnsi="宋体" w:eastAsia="宋体" w:cs="Arial"/>
                <w:color w:val="auto"/>
                <w:kern w:val="2"/>
                <w:sz w:val="24"/>
                <w:highlight w:val="none"/>
                <w:lang w:val="en-US" w:eastAsia="zh-CN" w:bidi="ar-SA"/>
              </w:rPr>
              <w:t>其他费用</w:t>
            </w:r>
          </w:p>
        </w:tc>
        <w:tc>
          <w:tcPr>
            <w:tcW w:w="796" w:type="pct"/>
            <w:vAlign w:val="center"/>
          </w:tcPr>
          <w:p w14:paraId="2417DFDB">
            <w:pPr>
              <w:jc w:val="center"/>
              <w:rPr>
                <w:rFonts w:ascii="宋体" w:hAnsi="宋体" w:eastAsia="宋体" w:cs="@仿宋_GB2312"/>
                <w:color w:val="auto"/>
                <w:sz w:val="24"/>
                <w:szCs w:val="20"/>
                <w:highlight w:val="none"/>
              </w:rPr>
            </w:pPr>
          </w:p>
        </w:tc>
        <w:tc>
          <w:tcPr>
            <w:tcW w:w="995" w:type="pct"/>
            <w:vAlign w:val="center"/>
          </w:tcPr>
          <w:p w14:paraId="362CAF31">
            <w:pPr>
              <w:jc w:val="center"/>
              <w:rPr>
                <w:rFonts w:ascii="宋体" w:hAnsi="宋体" w:eastAsia="宋体" w:cs="@仿宋_GB2312"/>
                <w:color w:val="auto"/>
                <w:sz w:val="24"/>
                <w:szCs w:val="20"/>
                <w:highlight w:val="none"/>
              </w:rPr>
            </w:pPr>
          </w:p>
        </w:tc>
        <w:tc>
          <w:tcPr>
            <w:tcW w:w="920" w:type="pct"/>
            <w:vAlign w:val="center"/>
          </w:tcPr>
          <w:p w14:paraId="78C5E2F1">
            <w:pPr>
              <w:jc w:val="center"/>
              <w:rPr>
                <w:rFonts w:ascii="宋体" w:hAnsi="宋体" w:eastAsia="宋体" w:cs="@仿宋_GB2312"/>
                <w:color w:val="auto"/>
                <w:sz w:val="24"/>
                <w:szCs w:val="20"/>
                <w:highlight w:val="none"/>
              </w:rPr>
            </w:pPr>
          </w:p>
        </w:tc>
      </w:tr>
      <w:tr w14:paraId="4D93A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6854A5BF">
            <w:pPr>
              <w:jc w:val="center"/>
              <w:rPr>
                <w:rFonts w:ascii="宋体" w:hAnsi="宋体" w:eastAsia="宋体" w:cs="@仿宋_GB2312"/>
                <w:color w:val="auto"/>
                <w:sz w:val="24"/>
                <w:szCs w:val="20"/>
                <w:highlight w:val="none"/>
              </w:rPr>
            </w:pPr>
          </w:p>
        </w:tc>
        <w:tc>
          <w:tcPr>
            <w:tcW w:w="1824" w:type="pct"/>
            <w:vAlign w:val="center"/>
          </w:tcPr>
          <w:p w14:paraId="23DF61DD">
            <w:pPr>
              <w:jc w:val="center"/>
              <w:rPr>
                <w:rFonts w:ascii="宋体" w:hAnsi="宋体" w:eastAsia="宋体" w:cs="@仿宋_GB2312"/>
                <w:color w:val="auto"/>
                <w:sz w:val="24"/>
                <w:szCs w:val="20"/>
                <w:highlight w:val="none"/>
              </w:rPr>
            </w:pPr>
            <w:r>
              <w:rPr>
                <w:rFonts w:ascii="宋体" w:hAnsi="宋体" w:eastAsia="宋体" w:cs="@仿宋_GB2312"/>
                <w:color w:val="auto"/>
                <w:sz w:val="24"/>
                <w:szCs w:val="20"/>
                <w:highlight w:val="none"/>
              </w:rPr>
              <w:t>……</w:t>
            </w:r>
          </w:p>
        </w:tc>
        <w:tc>
          <w:tcPr>
            <w:tcW w:w="796" w:type="pct"/>
            <w:vAlign w:val="center"/>
          </w:tcPr>
          <w:p w14:paraId="0C9D5B90">
            <w:pPr>
              <w:jc w:val="center"/>
              <w:rPr>
                <w:rFonts w:ascii="宋体" w:hAnsi="宋体" w:eastAsia="宋体" w:cs="@仿宋_GB2312"/>
                <w:color w:val="auto"/>
                <w:sz w:val="24"/>
                <w:szCs w:val="20"/>
                <w:highlight w:val="none"/>
              </w:rPr>
            </w:pPr>
          </w:p>
        </w:tc>
        <w:tc>
          <w:tcPr>
            <w:tcW w:w="995" w:type="pct"/>
            <w:vAlign w:val="center"/>
          </w:tcPr>
          <w:p w14:paraId="5DED48BE">
            <w:pPr>
              <w:jc w:val="center"/>
              <w:rPr>
                <w:rFonts w:ascii="宋体" w:hAnsi="宋体" w:eastAsia="宋体" w:cs="@仿宋_GB2312"/>
                <w:color w:val="auto"/>
                <w:sz w:val="24"/>
                <w:szCs w:val="20"/>
                <w:highlight w:val="none"/>
              </w:rPr>
            </w:pPr>
          </w:p>
        </w:tc>
        <w:tc>
          <w:tcPr>
            <w:tcW w:w="920" w:type="pct"/>
            <w:vAlign w:val="center"/>
          </w:tcPr>
          <w:p w14:paraId="09D49A5D">
            <w:pPr>
              <w:jc w:val="center"/>
              <w:rPr>
                <w:rFonts w:ascii="宋体" w:hAnsi="宋体" w:eastAsia="宋体" w:cs="@仿宋_GB2312"/>
                <w:color w:val="auto"/>
                <w:sz w:val="24"/>
                <w:szCs w:val="20"/>
                <w:highlight w:val="none"/>
              </w:rPr>
            </w:pPr>
          </w:p>
        </w:tc>
      </w:tr>
      <w:tr w14:paraId="64F38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7BB6A547">
            <w:pPr>
              <w:jc w:val="center"/>
              <w:rPr>
                <w:rFonts w:ascii="宋体" w:hAnsi="宋体" w:eastAsia="宋体" w:cs="@仿宋_GB2312"/>
                <w:color w:val="auto"/>
                <w:sz w:val="24"/>
                <w:szCs w:val="20"/>
                <w:highlight w:val="none"/>
              </w:rPr>
            </w:pPr>
            <w:r>
              <w:rPr>
                <w:rFonts w:hint="eastAsia" w:ascii="宋体" w:hAnsi="宋体" w:eastAsia="宋体" w:cs="@仿宋_GB2312"/>
                <w:b/>
                <w:color w:val="auto"/>
                <w:sz w:val="24"/>
                <w:szCs w:val="20"/>
                <w:highlight w:val="none"/>
              </w:rPr>
              <w:t>合计金额（元）</w:t>
            </w:r>
          </w:p>
        </w:tc>
        <w:tc>
          <w:tcPr>
            <w:tcW w:w="920" w:type="pct"/>
            <w:vAlign w:val="center"/>
          </w:tcPr>
          <w:p w14:paraId="01648912">
            <w:pPr>
              <w:jc w:val="center"/>
              <w:rPr>
                <w:rFonts w:ascii="宋体" w:hAnsi="宋体" w:eastAsia="宋体" w:cs="@仿宋_GB2312"/>
                <w:color w:val="auto"/>
                <w:sz w:val="24"/>
                <w:szCs w:val="20"/>
                <w:highlight w:val="none"/>
              </w:rPr>
            </w:pPr>
          </w:p>
        </w:tc>
      </w:tr>
    </w:tbl>
    <w:p w14:paraId="66EC24EB">
      <w:pPr>
        <w:snapToGrid w:val="0"/>
        <w:spacing w:line="360" w:lineRule="auto"/>
        <w:rPr>
          <w:rFonts w:ascii="宋体" w:hAnsi="宋体" w:eastAsia="宋体" w:cs="@仿宋_GB2312"/>
          <w:b/>
          <w:color w:val="auto"/>
          <w:sz w:val="24"/>
          <w:szCs w:val="20"/>
          <w:highlight w:val="none"/>
        </w:rPr>
      </w:pPr>
    </w:p>
    <w:p w14:paraId="011049F1">
      <w:pPr>
        <w:spacing w:line="360" w:lineRule="auto"/>
        <w:ind w:firstLine="3600" w:firstLineChars="1500"/>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供应商签章：</w:t>
      </w:r>
      <w:r>
        <w:rPr>
          <w:rFonts w:hint="eastAsia" w:ascii="宋体" w:hAnsi="宋体" w:eastAsia="宋体" w:cs="@仿宋_GB2312"/>
          <w:color w:val="auto"/>
          <w:sz w:val="24"/>
          <w:szCs w:val="20"/>
          <w:highlight w:val="none"/>
          <w:u w:val="single"/>
        </w:rPr>
        <w:t xml:space="preserve">                      </w:t>
      </w:r>
    </w:p>
    <w:p w14:paraId="71CBFDCF">
      <w:pPr>
        <w:spacing w:line="360" w:lineRule="auto"/>
        <w:ind w:firstLine="3600" w:firstLineChars="1500"/>
        <w:rPr>
          <w:rFonts w:ascii="宋体" w:hAnsi="宋体" w:eastAsia="宋体" w:cs="@仿宋_GB2312"/>
          <w:color w:val="auto"/>
          <w:sz w:val="24"/>
          <w:szCs w:val="20"/>
          <w:highlight w:val="none"/>
          <w:u w:val="single"/>
        </w:rPr>
      </w:pPr>
      <w:r>
        <w:rPr>
          <w:rFonts w:hint="eastAsia" w:ascii="宋体" w:hAnsi="宋体" w:eastAsia="宋体" w:cs="@仿宋_GB2312"/>
          <w:color w:val="auto"/>
          <w:sz w:val="24"/>
          <w:szCs w:val="20"/>
          <w:highlight w:val="none"/>
        </w:rPr>
        <w:t>日     期：</w:t>
      </w:r>
      <w:r>
        <w:rPr>
          <w:rFonts w:hint="eastAsia" w:ascii="宋体" w:hAnsi="宋体" w:eastAsia="宋体" w:cs="@仿宋_GB2312"/>
          <w:color w:val="auto"/>
          <w:sz w:val="24"/>
          <w:szCs w:val="20"/>
          <w:highlight w:val="none"/>
          <w:u w:val="single"/>
        </w:rPr>
        <w:t xml:space="preserve">                      </w:t>
      </w:r>
    </w:p>
    <w:p w14:paraId="5CB77337">
      <w:pPr>
        <w:adjustRightInd w:val="0"/>
        <w:snapToGrid w:val="0"/>
        <w:spacing w:line="360" w:lineRule="auto"/>
        <w:rPr>
          <w:rFonts w:hint="eastAsia" w:ascii="宋体" w:hAnsi="宋体" w:eastAsia="宋体" w:cs="@仿宋_GB2312"/>
          <w:b/>
          <w:bCs/>
          <w:color w:val="auto"/>
          <w:sz w:val="24"/>
          <w:szCs w:val="28"/>
          <w:highlight w:val="none"/>
          <w:lang w:eastAsia="zh-CN"/>
        </w:rPr>
      </w:pPr>
      <w:r>
        <w:rPr>
          <w:rFonts w:hint="eastAsia" w:ascii="宋体" w:hAnsi="宋体" w:eastAsia="宋体" w:cs="@仿宋_GB2312"/>
          <w:b/>
          <w:bCs/>
          <w:color w:val="auto"/>
          <w:sz w:val="24"/>
          <w:szCs w:val="28"/>
          <w:highlight w:val="none"/>
          <w:lang w:eastAsia="zh-CN"/>
        </w:rPr>
        <w:t>注：</w:t>
      </w:r>
    </w:p>
    <w:p w14:paraId="35D13C14">
      <w:pPr>
        <w:adjustRightInd w:val="0"/>
        <w:snapToGrid w:val="0"/>
        <w:spacing w:line="360" w:lineRule="auto"/>
        <w:ind w:firstLine="482" w:firstLineChars="200"/>
        <w:rPr>
          <w:rFonts w:ascii="宋体" w:hAnsi="宋体" w:eastAsia="宋体" w:cs="@仿宋_GB2312"/>
          <w:b/>
          <w:bCs/>
          <w:color w:val="auto"/>
          <w:sz w:val="24"/>
          <w:szCs w:val="28"/>
          <w:highlight w:val="none"/>
        </w:rPr>
      </w:pPr>
      <w:r>
        <w:rPr>
          <w:rFonts w:hint="eastAsia" w:ascii="宋体" w:hAnsi="宋体" w:eastAsia="宋体" w:cs="@仿宋_GB2312"/>
          <w:b/>
          <w:bCs/>
          <w:color w:val="auto"/>
          <w:sz w:val="24"/>
          <w:szCs w:val="28"/>
          <w:highlight w:val="none"/>
        </w:rPr>
        <w:t>表中所列服务为对应本项目需求的全部服务内容。如有漏项或缺项，供应商承担全部责任。</w:t>
      </w:r>
    </w:p>
    <w:p w14:paraId="7C46C0D8">
      <w:pPr>
        <w:widowControl/>
        <w:jc w:val="left"/>
        <w:rPr>
          <w:rFonts w:ascii="宋体" w:hAnsi="宋体" w:eastAsia="宋体" w:cs="@仿宋_GB2312"/>
          <w:color w:val="auto"/>
          <w:sz w:val="24"/>
          <w:szCs w:val="20"/>
          <w:highlight w:val="none"/>
        </w:rPr>
      </w:pPr>
      <w:r>
        <w:rPr>
          <w:rFonts w:ascii="宋体" w:hAnsi="宋体" w:eastAsia="宋体" w:cs="@仿宋_GB2312"/>
          <w:color w:val="auto"/>
          <w:sz w:val="24"/>
          <w:szCs w:val="20"/>
          <w:highlight w:val="none"/>
        </w:rPr>
        <w:br w:type="page"/>
      </w:r>
    </w:p>
    <w:bookmarkEnd w:id="6"/>
    <w:bookmarkEnd w:id="7"/>
    <w:bookmarkEnd w:id="8"/>
    <w:p w14:paraId="7CEA5CA3">
      <w:pPr>
        <w:spacing w:line="360" w:lineRule="auto"/>
        <w:jc w:val="center"/>
        <w:outlineLvl w:val="1"/>
        <w:rPr>
          <w:rFonts w:hint="eastAsia" w:ascii="宋体" w:hAnsi="宋体" w:eastAsia="宋体" w:cs="@仿宋_GB2312"/>
          <w:b/>
          <w:color w:val="auto"/>
          <w:sz w:val="24"/>
          <w:szCs w:val="20"/>
          <w:highlight w:val="none"/>
          <w:lang w:eastAsia="zh-CN"/>
        </w:rPr>
      </w:pPr>
      <w:bookmarkStart w:id="18" w:name="_Toc30153"/>
      <w:bookmarkStart w:id="19" w:name="_Toc16379"/>
      <w:r>
        <w:rPr>
          <w:rFonts w:hint="eastAsia" w:ascii="宋体" w:hAnsi="宋体" w:eastAsia="宋体" w:cs="@仿宋_GB2312"/>
          <w:b/>
          <w:color w:val="auto"/>
          <w:sz w:val="24"/>
          <w:szCs w:val="20"/>
          <w:highlight w:val="none"/>
          <w:lang w:val="en-US" w:eastAsia="zh-CN"/>
        </w:rPr>
        <w:t>六</w:t>
      </w:r>
      <w:r>
        <w:rPr>
          <w:rFonts w:hint="eastAsia" w:ascii="宋体" w:hAnsi="宋体" w:eastAsia="宋体" w:cs="@仿宋_GB2312"/>
          <w:b/>
          <w:color w:val="auto"/>
          <w:sz w:val="24"/>
          <w:szCs w:val="20"/>
          <w:highlight w:val="none"/>
        </w:rPr>
        <w:t>、最后承诺报价表</w:t>
      </w:r>
      <w:bookmarkEnd w:id="18"/>
      <w:bookmarkEnd w:id="19"/>
      <w:r>
        <w:rPr>
          <w:rFonts w:hint="eastAsia" w:ascii="宋体" w:hAnsi="宋体" w:eastAsia="宋体" w:cs="@仿宋_GB2312"/>
          <w:b/>
          <w:color w:val="FF0000"/>
          <w:sz w:val="24"/>
          <w:szCs w:val="20"/>
          <w:lang w:eastAsia="zh-CN"/>
        </w:rPr>
        <w:t>（</w:t>
      </w:r>
      <w:r>
        <w:rPr>
          <w:rFonts w:hint="eastAsia" w:ascii="宋体" w:hAnsi="宋体" w:eastAsia="宋体" w:cs="@仿宋_GB2312"/>
          <w:b/>
          <w:i/>
          <w:iCs/>
          <w:color w:val="FF0000"/>
          <w:sz w:val="24"/>
          <w:szCs w:val="20"/>
          <w:highlight w:val="none"/>
          <w:lang w:val="en-US" w:eastAsia="zh-CN"/>
        </w:rPr>
        <w:t>响应文件中无需此表，</w:t>
      </w:r>
      <w:r>
        <w:rPr>
          <w:rFonts w:hint="eastAsia" w:ascii="宋体" w:hAnsi="宋体" w:eastAsia="宋体" w:cs="@仿宋_GB2312"/>
          <w:b/>
          <w:i/>
          <w:iCs/>
          <w:color w:val="FF0000"/>
          <w:sz w:val="24"/>
          <w:szCs w:val="20"/>
          <w:lang w:val="en-US" w:eastAsia="zh-CN"/>
        </w:rPr>
        <w:t>仅供最终报价时使用</w:t>
      </w:r>
      <w:r>
        <w:rPr>
          <w:rFonts w:hint="eastAsia" w:ascii="宋体" w:hAnsi="宋体" w:eastAsia="宋体" w:cs="@仿宋_GB2312"/>
          <w:b/>
          <w:i/>
          <w:iCs/>
          <w:color w:val="FF0000"/>
          <w:sz w:val="24"/>
          <w:szCs w:val="20"/>
          <w:highlight w:val="none"/>
          <w:lang w:eastAsia="zh-CN"/>
        </w:rPr>
        <w:t>）</w:t>
      </w:r>
    </w:p>
    <w:p w14:paraId="4FF01DB0">
      <w:pPr>
        <w:bidi w:val="0"/>
        <w:rPr>
          <w:rFonts w:hint="eastAsia" w:ascii="@仿宋_GB2312" w:hAnsi="@仿宋_GB2312" w:eastAsia="@仿宋_GB2312" w:cs="@仿宋_GB2312"/>
          <w:szCs w:val="20"/>
          <w:lang w:eastAsia="zh-CN"/>
        </w:rPr>
      </w:pPr>
    </w:p>
    <w:p w14:paraId="25DF600B">
      <w:pPr>
        <w:snapToGrid w:val="0"/>
        <w:spacing w:line="360" w:lineRule="auto"/>
        <w:jc w:val="left"/>
        <w:rPr>
          <w:rFonts w:ascii="宋体" w:hAnsi="宋体" w:eastAsia="宋体" w:cs="@仿宋_GB2312"/>
          <w:b/>
          <w:color w:val="auto"/>
          <w:sz w:val="24"/>
          <w:szCs w:val="28"/>
          <w:highlight w:val="none"/>
        </w:rPr>
      </w:pPr>
      <w:bookmarkStart w:id="20" w:name="_Toc520983591"/>
      <w:r>
        <w:rPr>
          <w:rFonts w:hint="eastAsia" w:ascii="宋体" w:hAnsi="宋体" w:eastAsia="宋体" w:cs="@仿宋_GB2312"/>
          <w:b/>
          <w:color w:val="auto"/>
          <w:sz w:val="24"/>
          <w:szCs w:val="28"/>
          <w:highlight w:val="none"/>
        </w:rPr>
        <w:t>项目名称：</w:t>
      </w:r>
      <w:r>
        <w:rPr>
          <w:rFonts w:hint="eastAsia" w:ascii="宋体" w:hAnsi="宋体" w:eastAsia="宋体" w:cs="@仿宋_GB2312"/>
          <w:b/>
          <w:color w:val="auto"/>
          <w:sz w:val="24"/>
          <w:szCs w:val="28"/>
          <w:highlight w:val="none"/>
          <w:u w:val="single"/>
        </w:rPr>
        <w:t xml:space="preserve">  </w:t>
      </w:r>
      <w:r>
        <w:rPr>
          <w:rFonts w:hint="eastAsia" w:ascii="宋体" w:hAnsi="宋体" w:eastAsia="宋体" w:cs="@仿宋_GB2312"/>
          <w:b/>
          <w:color w:val="auto"/>
          <w:sz w:val="24"/>
          <w:szCs w:val="28"/>
          <w:highlight w:val="none"/>
          <w:u w:val="single"/>
          <w:lang w:val="en-US" w:eastAsia="zh-CN"/>
        </w:rPr>
        <w:t xml:space="preserve"> </w:t>
      </w:r>
      <w:r>
        <w:rPr>
          <w:rFonts w:hint="eastAsia" w:ascii="宋体" w:hAnsi="宋体" w:eastAsia="宋体" w:cs="@仿宋_GB2312"/>
          <w:b/>
          <w:color w:val="auto"/>
          <w:sz w:val="24"/>
          <w:szCs w:val="28"/>
          <w:highlight w:val="none"/>
          <w:u w:val="single"/>
        </w:rPr>
        <w:t xml:space="preserve">     </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4D61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5EE3A381">
            <w:pPr>
              <w:spacing w:line="360" w:lineRule="auto"/>
              <w:jc w:val="center"/>
              <w:rPr>
                <w:rFonts w:ascii="宋体" w:hAnsi="宋体" w:eastAsia="宋体" w:cs="@仿宋_GB2312"/>
                <w:b/>
                <w:color w:val="auto"/>
                <w:sz w:val="24"/>
                <w:szCs w:val="20"/>
                <w:highlight w:val="none"/>
              </w:rPr>
            </w:pPr>
            <w:r>
              <w:rPr>
                <w:rFonts w:hint="eastAsia" w:ascii="宋体" w:hAnsi="宋体" w:eastAsia="宋体" w:cs="@仿宋_GB2312"/>
                <w:b/>
                <w:color w:val="auto"/>
                <w:sz w:val="24"/>
                <w:szCs w:val="20"/>
                <w:highlight w:val="none"/>
              </w:rPr>
              <w:t>供应商名称</w:t>
            </w:r>
          </w:p>
        </w:tc>
        <w:tc>
          <w:tcPr>
            <w:tcW w:w="3557" w:type="pct"/>
            <w:tcBorders>
              <w:left w:val="single" w:color="auto" w:sz="4" w:space="0"/>
            </w:tcBorders>
          </w:tcPr>
          <w:p w14:paraId="4143F485">
            <w:pPr>
              <w:spacing w:line="360" w:lineRule="auto"/>
              <w:rPr>
                <w:rFonts w:ascii="宋体" w:hAnsi="宋体" w:eastAsia="宋体" w:cs="@仿宋_GB2312"/>
                <w:b/>
                <w:color w:val="auto"/>
                <w:sz w:val="24"/>
                <w:szCs w:val="20"/>
                <w:highlight w:val="none"/>
              </w:rPr>
            </w:pPr>
          </w:p>
        </w:tc>
      </w:tr>
      <w:tr w14:paraId="1FEC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3AFC5738">
            <w:pPr>
              <w:spacing w:line="360" w:lineRule="exact"/>
              <w:jc w:val="center"/>
              <w:rPr>
                <w:rFonts w:ascii="宋体" w:hAnsi="宋体" w:eastAsia="宋体" w:cs="@仿宋_GB2312"/>
                <w:b/>
                <w:color w:val="auto"/>
                <w:sz w:val="24"/>
                <w:szCs w:val="20"/>
                <w:highlight w:val="none"/>
              </w:rPr>
            </w:pPr>
            <w:r>
              <w:rPr>
                <w:rFonts w:hint="eastAsia" w:ascii="宋体" w:hAnsi="宋体" w:eastAsia="宋体" w:cs="@仿宋_GB2312"/>
                <w:b/>
                <w:color w:val="auto"/>
                <w:sz w:val="24"/>
                <w:szCs w:val="20"/>
                <w:highlight w:val="none"/>
                <w:lang w:val="en-US" w:eastAsia="zh-CN"/>
              </w:rPr>
              <w:t>响应</w:t>
            </w:r>
            <w:r>
              <w:rPr>
                <w:rFonts w:hint="eastAsia" w:ascii="宋体" w:hAnsi="宋体" w:eastAsia="宋体" w:cs="@仿宋_GB2312"/>
                <w:b/>
                <w:color w:val="auto"/>
                <w:sz w:val="24"/>
                <w:szCs w:val="20"/>
                <w:highlight w:val="none"/>
              </w:rPr>
              <w:t>范围</w:t>
            </w:r>
          </w:p>
        </w:tc>
        <w:tc>
          <w:tcPr>
            <w:tcW w:w="3557" w:type="pct"/>
            <w:tcBorders>
              <w:left w:val="single" w:color="auto" w:sz="4" w:space="0"/>
            </w:tcBorders>
            <w:vAlign w:val="center"/>
          </w:tcPr>
          <w:p w14:paraId="43BEF210">
            <w:pPr>
              <w:widowControl/>
              <w:spacing w:line="360" w:lineRule="exact"/>
              <w:rPr>
                <w:rFonts w:ascii="宋体" w:hAnsi="宋体" w:eastAsia="宋体" w:cs="@仿宋_GB2312"/>
                <w:b/>
                <w:color w:val="auto"/>
                <w:sz w:val="24"/>
                <w:szCs w:val="20"/>
                <w:highlight w:val="none"/>
              </w:rPr>
            </w:pPr>
            <w:r>
              <w:rPr>
                <w:rFonts w:hint="eastAsia" w:ascii="宋体" w:hAnsi="宋体" w:eastAsia="宋体" w:cs="@仿宋_GB2312"/>
                <w:color w:val="auto"/>
                <w:sz w:val="24"/>
                <w:szCs w:val="28"/>
                <w:highlight w:val="none"/>
              </w:rPr>
              <w:t>全部</w:t>
            </w:r>
          </w:p>
        </w:tc>
      </w:tr>
      <w:tr w14:paraId="67D89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059B839F">
            <w:pPr>
              <w:spacing w:line="360" w:lineRule="auto"/>
              <w:jc w:val="center"/>
              <w:rPr>
                <w:rFonts w:ascii="宋体" w:hAnsi="宋体" w:eastAsia="宋体" w:cs="@仿宋_GB2312"/>
                <w:b/>
                <w:color w:val="auto"/>
                <w:sz w:val="24"/>
                <w:szCs w:val="20"/>
                <w:highlight w:val="none"/>
              </w:rPr>
            </w:pPr>
            <w:r>
              <w:rPr>
                <w:rFonts w:hint="eastAsia" w:ascii="宋体" w:hAnsi="宋体" w:eastAsia="宋体" w:cs="@仿宋_GB2312"/>
                <w:b/>
                <w:bCs/>
                <w:color w:val="auto"/>
                <w:sz w:val="24"/>
                <w:szCs w:val="28"/>
                <w:highlight w:val="none"/>
              </w:rPr>
              <w:t>最后报价</w:t>
            </w:r>
          </w:p>
          <w:p w14:paraId="1691744C">
            <w:pPr>
              <w:spacing w:line="360" w:lineRule="auto"/>
              <w:jc w:val="center"/>
              <w:rPr>
                <w:rFonts w:ascii="宋体" w:hAnsi="宋体" w:eastAsia="宋体" w:cs="@仿宋_GB2312"/>
                <w:b/>
                <w:color w:val="auto"/>
                <w:sz w:val="24"/>
                <w:szCs w:val="20"/>
                <w:highlight w:val="none"/>
              </w:rPr>
            </w:pPr>
            <w:r>
              <w:rPr>
                <w:rFonts w:hint="eastAsia" w:ascii="宋体" w:hAnsi="宋体" w:eastAsia="宋体" w:cs="@仿宋_GB2312"/>
                <w:b/>
                <w:color w:val="auto"/>
                <w:sz w:val="24"/>
                <w:szCs w:val="20"/>
                <w:highlight w:val="none"/>
              </w:rPr>
              <w:t>（详见备注说明）</w:t>
            </w:r>
          </w:p>
        </w:tc>
        <w:tc>
          <w:tcPr>
            <w:tcW w:w="3557" w:type="pct"/>
            <w:vAlign w:val="center"/>
          </w:tcPr>
          <w:p w14:paraId="35B1898C">
            <w:pPr>
              <w:snapToGrid w:val="0"/>
              <w:spacing w:line="360" w:lineRule="auto"/>
              <w:rPr>
                <w:rFonts w:ascii="宋体" w:hAnsi="宋体" w:eastAsia="宋体" w:cs="@仿宋_GB2312"/>
                <w:color w:val="auto"/>
                <w:sz w:val="24"/>
                <w:szCs w:val="28"/>
                <w:highlight w:val="none"/>
              </w:rPr>
            </w:pPr>
          </w:p>
          <w:p w14:paraId="5AD0218C">
            <w:pPr>
              <w:snapToGrid w:val="0"/>
              <w:spacing w:line="360" w:lineRule="auto"/>
              <w:jc w:val="left"/>
              <w:rPr>
                <w:rFonts w:hint="eastAsia" w:ascii="宋体" w:hAnsi="宋体" w:eastAsia="宋体" w:cs="宋体"/>
                <w:bCs/>
                <w:color w:val="auto"/>
                <w:sz w:val="24"/>
                <w:szCs w:val="24"/>
                <w:u w:val="single"/>
                <w:lang w:val="en-US" w:eastAsia="zh-CN"/>
              </w:rPr>
            </w:pPr>
            <w:r>
              <w:rPr>
                <w:rFonts w:hint="eastAsia" w:ascii="宋体" w:hAnsi="宋体" w:eastAsia="宋体" w:cs="宋体"/>
                <w:bCs/>
                <w:color w:val="auto"/>
                <w:sz w:val="24"/>
                <w:szCs w:val="24"/>
              </w:rPr>
              <w:t>大写：</w:t>
            </w:r>
            <w:r>
              <w:rPr>
                <w:rFonts w:hint="eastAsia" w:ascii="宋体" w:hAnsi="宋体" w:eastAsia="宋体" w:cs="宋体"/>
                <w:bCs/>
                <w:color w:val="auto"/>
                <w:sz w:val="24"/>
                <w:szCs w:val="24"/>
                <w:u w:val="single"/>
              </w:rPr>
              <w:t xml:space="preserve">                     </w:t>
            </w:r>
          </w:p>
          <w:p w14:paraId="3D1E2434">
            <w:pPr>
              <w:spacing w:line="360" w:lineRule="auto"/>
              <w:ind w:right="-670"/>
              <w:rPr>
                <w:rFonts w:ascii="宋体" w:hAnsi="宋体" w:eastAsia="宋体" w:cs="@仿宋_GB2312"/>
                <w:b/>
                <w:color w:val="auto"/>
                <w:sz w:val="24"/>
                <w:szCs w:val="20"/>
                <w:highlight w:val="none"/>
              </w:rPr>
            </w:pPr>
            <w:r>
              <w:rPr>
                <w:rFonts w:hint="eastAsia" w:ascii="宋体" w:hAnsi="宋体" w:eastAsia="宋体" w:cs="宋体"/>
                <w:bCs/>
                <w:color w:val="auto"/>
                <w:sz w:val="24"/>
                <w:szCs w:val="24"/>
              </w:rPr>
              <w:t>小写：</w:t>
            </w:r>
            <w:r>
              <w:rPr>
                <w:rFonts w:hint="eastAsia" w:ascii="宋体" w:hAnsi="宋体" w:eastAsia="宋体" w:cs="宋体"/>
                <w:bCs/>
                <w:color w:val="auto"/>
                <w:sz w:val="24"/>
                <w:szCs w:val="24"/>
                <w:u w:val="single"/>
              </w:rPr>
              <w:t xml:space="preserve">                     </w:t>
            </w:r>
          </w:p>
        </w:tc>
      </w:tr>
      <w:tr w14:paraId="0AFC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shd w:val="clear" w:color="auto" w:fill="auto"/>
            <w:vAlign w:val="center"/>
          </w:tcPr>
          <w:p w14:paraId="749ABD0F">
            <w:pPr>
              <w:spacing w:line="360" w:lineRule="auto"/>
              <w:jc w:val="center"/>
              <w:rPr>
                <w:rFonts w:hint="eastAsia" w:ascii="宋体" w:hAnsi="宋体" w:eastAsia="宋体" w:cs="@仿宋_GB2312"/>
                <w:b/>
                <w:color w:val="auto"/>
                <w:kern w:val="2"/>
                <w:sz w:val="24"/>
                <w:szCs w:val="20"/>
                <w:highlight w:val="none"/>
                <w:lang w:val="en-US" w:eastAsia="zh-CN" w:bidi="ar-SA"/>
              </w:rPr>
            </w:pPr>
            <w:r>
              <w:rPr>
                <w:rFonts w:hint="eastAsia" w:ascii="宋体" w:hAnsi="宋体" w:eastAsia="宋体" w:cs="宋体"/>
                <w:b/>
                <w:bCs/>
                <w:color w:val="auto"/>
                <w:sz w:val="24"/>
                <w:szCs w:val="28"/>
                <w:highlight w:val="none"/>
                <w:lang w:val="en-US" w:eastAsia="zh-CN"/>
              </w:rPr>
              <w:t>谈判</w:t>
            </w:r>
            <w:r>
              <w:rPr>
                <w:rFonts w:hint="eastAsia" w:ascii="宋体" w:hAnsi="宋体" w:eastAsia="宋体" w:cs="宋体"/>
                <w:b/>
                <w:color w:val="auto"/>
                <w:sz w:val="24"/>
                <w:szCs w:val="20"/>
                <w:highlight w:val="none"/>
                <w:lang w:val="en-US" w:eastAsia="zh-CN"/>
              </w:rPr>
              <w:t>内容</w:t>
            </w:r>
          </w:p>
        </w:tc>
        <w:tc>
          <w:tcPr>
            <w:tcW w:w="3557" w:type="pct"/>
            <w:shd w:val="clear" w:color="auto" w:fill="auto"/>
            <w:vAlign w:val="center"/>
          </w:tcPr>
          <w:p w14:paraId="0A3508E3">
            <w:pPr>
              <w:spacing w:line="360" w:lineRule="auto"/>
              <w:jc w:val="left"/>
              <w:rPr>
                <w:rFonts w:hint="default" w:ascii="宋体" w:hAnsi="宋体" w:eastAsia="宋体" w:cs="@仿宋_GB2312"/>
                <w:b/>
                <w:i/>
                <w:color w:val="auto"/>
                <w:kern w:val="2"/>
                <w:sz w:val="24"/>
                <w:szCs w:val="20"/>
                <w:highlight w:val="none"/>
                <w:lang w:val="en-US" w:eastAsia="zh-CN" w:bidi="ar-SA"/>
              </w:rPr>
            </w:pPr>
            <w:r>
              <w:rPr>
                <w:rFonts w:hint="eastAsia" w:ascii="宋体" w:hAnsi="宋体" w:eastAsia="宋体" w:cs="宋体"/>
                <w:b w:val="0"/>
                <w:bCs/>
                <w:i w:val="0"/>
                <w:iCs/>
                <w:color w:val="auto"/>
                <w:sz w:val="24"/>
                <w:szCs w:val="20"/>
                <w:highlight w:val="none"/>
                <w:lang w:val="en-US" w:eastAsia="zh-CN"/>
              </w:rPr>
              <w:t>我公司同意本次电子谈判内容，对谈判内容无质疑，现我公司根据谈判内容审慎报价，对最后承诺报价负责。</w:t>
            </w:r>
          </w:p>
        </w:tc>
      </w:tr>
      <w:tr w14:paraId="7E18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442" w:type="pct"/>
            <w:vAlign w:val="center"/>
          </w:tcPr>
          <w:p w14:paraId="51039C47">
            <w:pPr>
              <w:spacing w:line="360" w:lineRule="auto"/>
              <w:jc w:val="center"/>
              <w:rPr>
                <w:rFonts w:ascii="宋体" w:hAnsi="宋体" w:eastAsia="宋体" w:cs="@仿宋_GB2312"/>
                <w:b/>
                <w:color w:val="auto"/>
                <w:sz w:val="24"/>
                <w:szCs w:val="20"/>
                <w:highlight w:val="none"/>
              </w:rPr>
            </w:pPr>
            <w:r>
              <w:rPr>
                <w:rFonts w:hint="eastAsia" w:ascii="宋体" w:hAnsi="宋体" w:eastAsia="宋体" w:cs="@仿宋_GB2312"/>
                <w:b/>
                <w:color w:val="auto"/>
                <w:sz w:val="24"/>
                <w:szCs w:val="20"/>
                <w:highlight w:val="none"/>
              </w:rPr>
              <w:t>备注说明</w:t>
            </w:r>
          </w:p>
        </w:tc>
        <w:tc>
          <w:tcPr>
            <w:tcW w:w="3557" w:type="pct"/>
          </w:tcPr>
          <w:p w14:paraId="686E56DF">
            <w:pPr>
              <w:spacing w:line="360" w:lineRule="auto"/>
              <w:rPr>
                <w:rFonts w:ascii="宋体" w:hAnsi="宋体" w:eastAsia="宋体" w:cs="@仿宋_GB2312"/>
                <w:b/>
                <w:color w:val="auto"/>
                <w:sz w:val="24"/>
                <w:szCs w:val="20"/>
                <w:highlight w:val="none"/>
              </w:rPr>
            </w:pPr>
            <w:r>
              <w:rPr>
                <w:rFonts w:hint="eastAsia" w:ascii="宋体" w:hAnsi="宋体" w:eastAsia="宋体" w:cs="@仿宋_GB2312"/>
                <w:b/>
                <w:i/>
                <w:color w:val="auto"/>
                <w:sz w:val="24"/>
                <w:szCs w:val="20"/>
                <w:highlight w:val="none"/>
              </w:rPr>
              <w:t>（此处可补充谈判小组根据与供应商谈判情况变动的谈判文件的内容，包括采购需求中的技术、服务要求以及合同草案条款）</w:t>
            </w:r>
          </w:p>
        </w:tc>
      </w:tr>
    </w:tbl>
    <w:p w14:paraId="32D61EA5">
      <w:pPr>
        <w:spacing w:line="360" w:lineRule="auto"/>
        <w:ind w:firstLine="4080" w:firstLineChars="1700"/>
        <w:jc w:val="left"/>
        <w:rPr>
          <w:rFonts w:hint="eastAsia" w:ascii="宋体" w:hAnsi="宋体" w:eastAsia="宋体" w:cs="@仿宋_GB2312"/>
          <w:color w:val="FF0000"/>
          <w:sz w:val="24"/>
          <w:szCs w:val="20"/>
          <w:highlight w:val="none"/>
          <w:u w:val="single"/>
        </w:rPr>
      </w:pPr>
      <w:r>
        <w:rPr>
          <w:rFonts w:hint="eastAsia" w:ascii="宋体" w:hAnsi="宋体" w:eastAsia="宋体" w:cs="@仿宋_GB2312"/>
          <w:color w:val="auto"/>
          <w:sz w:val="24"/>
          <w:szCs w:val="20"/>
          <w:highlight w:val="none"/>
        </w:rPr>
        <w:t xml:space="preserve">  供应商</w:t>
      </w:r>
      <w:r>
        <w:rPr>
          <w:rFonts w:hint="eastAsia" w:ascii="宋体" w:hAnsi="宋体" w:eastAsia="宋体" w:cs="@仿宋_GB2312"/>
          <w:color w:val="auto"/>
          <w:sz w:val="24"/>
          <w:szCs w:val="20"/>
          <w:highlight w:val="none"/>
          <w:lang w:val="en-US" w:eastAsia="zh-CN"/>
        </w:rPr>
        <w:t>签章</w:t>
      </w:r>
      <w:r>
        <w:rPr>
          <w:rFonts w:hint="eastAsia" w:ascii="宋体" w:hAnsi="宋体" w:eastAsia="宋体" w:cs="@仿宋_GB2312"/>
          <w:color w:val="auto"/>
          <w:sz w:val="24"/>
          <w:szCs w:val="20"/>
          <w:highlight w:val="none"/>
        </w:rPr>
        <w:t>：</w:t>
      </w:r>
      <w:r>
        <w:rPr>
          <w:rFonts w:hint="eastAsia" w:ascii="宋体" w:hAnsi="宋体" w:eastAsia="宋体" w:cs="@仿宋_GB2312"/>
          <w:color w:val="auto"/>
          <w:sz w:val="24"/>
          <w:szCs w:val="20"/>
          <w:highlight w:val="none"/>
          <w:u w:val="single"/>
        </w:rPr>
        <w:t xml:space="preserve">                  </w:t>
      </w:r>
    </w:p>
    <w:p w14:paraId="0E32B4C2">
      <w:pPr>
        <w:spacing w:line="360" w:lineRule="auto"/>
        <w:ind w:firstLine="4320" w:firstLineChars="1800"/>
        <w:jc w:val="left"/>
        <w:rPr>
          <w:rFonts w:ascii="宋体" w:hAnsi="宋体" w:eastAsia="宋体" w:cs="@仿宋_GB2312"/>
          <w:color w:val="auto"/>
          <w:sz w:val="24"/>
          <w:szCs w:val="20"/>
          <w:highlight w:val="none"/>
          <w:u w:val="single"/>
        </w:rPr>
      </w:pPr>
      <w:r>
        <w:rPr>
          <w:rFonts w:hint="eastAsia" w:ascii="宋体" w:hAnsi="宋体" w:eastAsia="宋体" w:cs="@仿宋_GB2312"/>
          <w:color w:val="auto"/>
          <w:sz w:val="24"/>
          <w:szCs w:val="20"/>
          <w:highlight w:val="none"/>
        </w:rPr>
        <w:t>日      期：</w:t>
      </w:r>
      <w:r>
        <w:rPr>
          <w:rFonts w:hint="eastAsia" w:ascii="宋体" w:hAnsi="宋体" w:eastAsia="宋体" w:cs="@仿宋_GB2312"/>
          <w:color w:val="auto"/>
          <w:sz w:val="24"/>
          <w:szCs w:val="20"/>
          <w:highlight w:val="none"/>
          <w:u w:val="single"/>
        </w:rPr>
        <w:t xml:space="preserve">                  </w:t>
      </w:r>
    </w:p>
    <w:p w14:paraId="56193439">
      <w:pPr>
        <w:spacing w:line="360" w:lineRule="auto"/>
        <w:jc w:val="left"/>
        <w:rPr>
          <w:rFonts w:hint="eastAsia" w:ascii="宋体" w:hAnsi="宋体" w:eastAsia="宋体" w:cs="@仿宋_GB2312"/>
          <w:b/>
          <w:bCs/>
          <w:color w:val="auto"/>
          <w:sz w:val="24"/>
          <w:szCs w:val="20"/>
          <w:highlight w:val="none"/>
        </w:rPr>
      </w:pPr>
      <w:r>
        <w:rPr>
          <w:rFonts w:hint="eastAsia" w:ascii="宋体" w:hAnsi="宋体" w:eastAsia="宋体" w:cs="@仿宋_GB2312"/>
          <w:b/>
          <w:bCs/>
          <w:color w:val="auto"/>
          <w:sz w:val="24"/>
          <w:szCs w:val="20"/>
          <w:highlight w:val="none"/>
        </w:rPr>
        <w:t>注：</w:t>
      </w:r>
    </w:p>
    <w:p w14:paraId="69ABC9C1">
      <w:pPr>
        <w:keepNext w:val="0"/>
        <w:keepLines w:val="0"/>
        <w:pageBreakBefore w:val="0"/>
        <w:widowControl w:val="0"/>
        <w:numPr>
          <w:ilvl w:val="0"/>
          <w:numId w:val="1"/>
        </w:numPr>
        <w:kinsoku/>
        <w:wordWrap/>
        <w:overflowPunct/>
        <w:topLinePunct w:val="0"/>
        <w:autoSpaceDE/>
        <w:autoSpaceDN/>
        <w:bidi w:val="0"/>
        <w:spacing w:line="360" w:lineRule="auto"/>
        <w:ind w:firstLine="482" w:firstLineChars="200"/>
        <w:jc w:val="left"/>
        <w:textAlignment w:val="auto"/>
        <w:rPr>
          <w:rFonts w:hint="eastAsia" w:ascii="宋体" w:hAnsi="宋体" w:eastAsia="宋体" w:cs="@仿宋_GB2312"/>
          <w:bCs/>
          <w:color w:val="auto"/>
          <w:sz w:val="24"/>
          <w:szCs w:val="20"/>
          <w:highlight w:val="none"/>
        </w:rPr>
      </w:pPr>
      <w:r>
        <w:rPr>
          <w:rFonts w:hint="eastAsia" w:ascii="宋体" w:hAnsi="宋体" w:eastAsia="宋体" w:cs="@仿宋_GB2312"/>
          <w:b/>
          <w:bCs/>
          <w:color w:val="auto"/>
          <w:sz w:val="24"/>
          <w:szCs w:val="20"/>
          <w:highlight w:val="none"/>
        </w:rPr>
        <w:t>本页《报价表》由供应商在接到报价通知后依据谈判情况填写,并在规定时间内提交。</w:t>
      </w:r>
    </w:p>
    <w:p w14:paraId="24595E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_GB2312" w:hAnsi="@仿宋_GB2312" w:eastAsia="@仿宋_GB2312" w:cs="@仿宋_GB2312"/>
          <w:color w:val="auto"/>
          <w:szCs w:val="20"/>
          <w:highlight w:val="none"/>
        </w:rPr>
      </w:pPr>
      <w:r>
        <w:rPr>
          <w:rFonts w:hint="eastAsia" w:ascii="@仿宋_GB2312" w:hAnsi="@仿宋_GB2312" w:eastAsia="@仿宋_GB2312" w:cs="@仿宋_GB2312"/>
          <w:b w:val="0"/>
          <w:bCs w:val="0"/>
          <w:color w:val="auto"/>
          <w:sz w:val="24"/>
          <w:szCs w:val="28"/>
          <w:highlight w:val="none"/>
          <w:lang w:val="en-US" w:eastAsia="zh-CN"/>
        </w:rPr>
        <w:t>2.</w:t>
      </w:r>
      <w:r>
        <w:rPr>
          <w:rFonts w:hint="eastAsia" w:ascii="宋体" w:hAnsi="宋体" w:eastAsia="宋体" w:cs="@仿宋_GB2312"/>
          <w:b w:val="0"/>
          <w:bCs w:val="0"/>
          <w:color w:val="auto"/>
          <w:sz w:val="24"/>
          <w:szCs w:val="28"/>
          <w:highlight w:val="none"/>
        </w:rPr>
        <w:t>表中大写金额与小写金额不一致的，以大写金额为准。</w:t>
      </w:r>
    </w:p>
    <w:p w14:paraId="11307B7F">
      <w:pPr>
        <w:widowControl/>
        <w:jc w:val="left"/>
        <w:rPr>
          <w:rFonts w:ascii="宋体" w:hAnsi="宋体" w:eastAsia="宋体" w:cs="@仿宋_GB2312"/>
          <w:b/>
          <w:color w:val="auto"/>
          <w:sz w:val="24"/>
          <w:szCs w:val="20"/>
          <w:highlight w:val="none"/>
        </w:rPr>
      </w:pPr>
    </w:p>
    <w:bookmarkEnd w:id="20"/>
    <w:p w14:paraId="26F581E8">
      <w:pPr>
        <w:widowControl/>
        <w:jc w:val="left"/>
        <w:rPr>
          <w:rFonts w:ascii="宋体" w:hAnsi="宋体" w:eastAsia="宋体" w:cs="@仿宋_GB2312"/>
          <w:b/>
          <w:color w:val="auto"/>
          <w:sz w:val="24"/>
          <w:szCs w:val="20"/>
          <w:highlight w:val="none"/>
        </w:rPr>
      </w:pPr>
      <w:r>
        <w:rPr>
          <w:rFonts w:ascii="宋体" w:hAnsi="宋体" w:eastAsia="宋体" w:cs="@仿宋_GB2312"/>
          <w:b/>
          <w:color w:val="auto"/>
          <w:sz w:val="24"/>
          <w:szCs w:val="20"/>
          <w:highlight w:val="none"/>
        </w:rPr>
        <w:br w:type="page"/>
      </w:r>
    </w:p>
    <w:p w14:paraId="3AFD60A0">
      <w:pPr>
        <w:spacing w:line="360" w:lineRule="auto"/>
        <w:jc w:val="center"/>
        <w:outlineLvl w:val="1"/>
        <w:rPr>
          <w:rFonts w:hint="eastAsia" w:ascii="宋体" w:hAnsi="宋体" w:eastAsia="宋体" w:cs="@仿宋_GB2312"/>
          <w:b/>
          <w:sz w:val="24"/>
          <w:szCs w:val="20"/>
        </w:rPr>
      </w:pPr>
      <w:bookmarkStart w:id="21" w:name="_Toc27702"/>
      <w:bookmarkStart w:id="22" w:name="_Toc4193"/>
      <w:r>
        <w:rPr>
          <w:rFonts w:hint="eastAsia" w:ascii="宋体" w:hAnsi="宋体" w:eastAsia="宋体" w:cs="@仿宋_GB2312"/>
          <w:b/>
          <w:color w:val="auto"/>
          <w:sz w:val="24"/>
          <w:szCs w:val="20"/>
          <w:highlight w:val="none"/>
          <w:lang w:val="en-US" w:eastAsia="zh-CN"/>
        </w:rPr>
        <w:t>七</w:t>
      </w:r>
      <w:r>
        <w:rPr>
          <w:rFonts w:hint="eastAsia" w:ascii="宋体" w:hAnsi="宋体" w:eastAsia="宋体" w:cs="@仿宋_GB2312"/>
          <w:b/>
          <w:color w:val="auto"/>
          <w:sz w:val="24"/>
          <w:szCs w:val="20"/>
          <w:highlight w:val="none"/>
        </w:rPr>
        <w:t>、</w:t>
      </w:r>
      <w:r>
        <w:rPr>
          <w:rFonts w:hint="eastAsia" w:ascii="宋体" w:hAnsi="宋体" w:eastAsia="宋体" w:cs="@仿宋_GB2312"/>
          <w:b/>
          <w:sz w:val="24"/>
          <w:szCs w:val="20"/>
        </w:rPr>
        <w:t>本项目实施方案</w:t>
      </w:r>
    </w:p>
    <w:p w14:paraId="4FC30B98">
      <w:pPr>
        <w:tabs>
          <w:tab w:val="left" w:pos="1815"/>
        </w:tabs>
        <w:spacing w:line="44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（一）投标人简介</w:t>
      </w:r>
    </w:p>
    <w:p w14:paraId="1545D4CA">
      <w:pPr>
        <w:tabs>
          <w:tab w:val="left" w:pos="1815"/>
        </w:tabs>
        <w:spacing w:line="44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（不超过1000字）</w:t>
      </w:r>
    </w:p>
    <w:p w14:paraId="46076659">
      <w:pPr>
        <w:tabs>
          <w:tab w:val="left" w:pos="1815"/>
        </w:tabs>
        <w:spacing w:line="44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（二）本项目详细实施方案</w:t>
      </w:r>
      <w:bookmarkStart w:id="27" w:name="_GoBack"/>
      <w:bookmarkEnd w:id="27"/>
      <w:r>
        <w:rPr>
          <w:rFonts w:hint="eastAsia" w:ascii="宋体" w:hAnsi="宋体" w:eastAsia="宋体" w:cs="宋体"/>
          <w:b/>
          <w:bCs/>
          <w:sz w:val="24"/>
          <w:szCs w:val="24"/>
        </w:rPr>
        <w:t>等</w:t>
      </w:r>
    </w:p>
    <w:p w14:paraId="6E90831A">
      <w:pPr>
        <w:tabs>
          <w:tab w:val="left" w:pos="1815"/>
        </w:tabs>
        <w:spacing w:line="44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（详细说明）</w:t>
      </w:r>
    </w:p>
    <w:p w14:paraId="00CE6B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p w14:paraId="25E9DA7C">
      <w:pPr>
        <w:bidi w:val="0"/>
        <w:rPr>
          <w:rFonts w:hint="eastAsia" w:ascii="@仿宋_GB2312" w:hAnsi="@仿宋_GB2312" w:eastAsia="@仿宋_GB2312" w:cs="@仿宋_GB2312"/>
          <w:sz w:val="32"/>
          <w:szCs w:val="32"/>
        </w:rPr>
      </w:pPr>
    </w:p>
    <w:p w14:paraId="7C4574D8">
      <w:pPr>
        <w:bidi w:val="0"/>
        <w:rPr>
          <w:rFonts w:hint="eastAsia" w:ascii="@仿宋_GB2312" w:hAnsi="@仿宋_GB2312" w:eastAsia="@仿宋_GB2312" w:cs="@仿宋_GB2312"/>
          <w:sz w:val="32"/>
          <w:szCs w:val="32"/>
        </w:rPr>
      </w:pPr>
    </w:p>
    <w:p w14:paraId="35A4DFC5">
      <w:pPr>
        <w:bidi w:val="0"/>
        <w:rPr>
          <w:rFonts w:hint="eastAsia" w:ascii="@仿宋_GB2312" w:hAnsi="@仿宋_GB2312" w:eastAsia="@仿宋_GB2312" w:cs="@仿宋_GB2312"/>
          <w:sz w:val="32"/>
          <w:szCs w:val="32"/>
        </w:rPr>
      </w:pPr>
    </w:p>
    <w:p w14:paraId="3F2350CA">
      <w:pPr>
        <w:bidi w:val="0"/>
        <w:rPr>
          <w:rFonts w:hint="eastAsia" w:ascii="@仿宋_GB2312" w:hAnsi="@仿宋_GB2312" w:eastAsia="@仿宋_GB2312" w:cs="@仿宋_GB2312"/>
          <w:sz w:val="32"/>
          <w:szCs w:val="32"/>
        </w:rPr>
      </w:pPr>
    </w:p>
    <w:p w14:paraId="641C5117">
      <w:pPr>
        <w:bidi w:val="0"/>
        <w:rPr>
          <w:rFonts w:hint="eastAsia" w:ascii="@仿宋_GB2312" w:hAnsi="@仿宋_GB2312" w:eastAsia="@仿宋_GB2312" w:cs="@仿宋_GB2312"/>
          <w:sz w:val="32"/>
          <w:szCs w:val="32"/>
        </w:rPr>
      </w:pPr>
    </w:p>
    <w:p w14:paraId="072A99A7">
      <w:pPr>
        <w:bidi w:val="0"/>
        <w:rPr>
          <w:rFonts w:hint="eastAsia" w:ascii="@仿宋_GB2312" w:hAnsi="@仿宋_GB2312" w:eastAsia="@仿宋_GB2312" w:cs="@仿宋_GB2312"/>
          <w:sz w:val="32"/>
          <w:szCs w:val="32"/>
        </w:rPr>
      </w:pPr>
    </w:p>
    <w:p w14:paraId="5574BA2E">
      <w:pPr>
        <w:bidi w:val="0"/>
        <w:rPr>
          <w:rFonts w:hint="eastAsia" w:ascii="@仿宋_GB2312" w:hAnsi="@仿宋_GB2312" w:eastAsia="@仿宋_GB2312" w:cs="@仿宋_GB2312"/>
          <w:sz w:val="32"/>
          <w:szCs w:val="32"/>
        </w:rPr>
      </w:pPr>
    </w:p>
    <w:p w14:paraId="7E623968">
      <w:pPr>
        <w:bidi w:val="0"/>
        <w:rPr>
          <w:rFonts w:hint="eastAsia" w:ascii="@仿宋_GB2312" w:hAnsi="@仿宋_GB2312" w:eastAsia="@仿宋_GB2312" w:cs="@仿宋_GB2312"/>
          <w:sz w:val="32"/>
          <w:szCs w:val="32"/>
        </w:rPr>
      </w:pPr>
    </w:p>
    <w:p w14:paraId="06C1CD4F">
      <w:pPr>
        <w:bidi w:val="0"/>
        <w:rPr>
          <w:rFonts w:hint="eastAsia" w:ascii="@仿宋_GB2312" w:hAnsi="@仿宋_GB2312" w:eastAsia="@仿宋_GB2312" w:cs="@仿宋_GB2312"/>
          <w:sz w:val="32"/>
          <w:szCs w:val="32"/>
        </w:rPr>
      </w:pPr>
    </w:p>
    <w:p w14:paraId="6F2E2A62">
      <w:pPr>
        <w:bidi w:val="0"/>
        <w:rPr>
          <w:rFonts w:hint="eastAsia" w:ascii="@仿宋_GB2312" w:hAnsi="@仿宋_GB2312" w:eastAsia="@仿宋_GB2312" w:cs="@仿宋_GB2312"/>
          <w:sz w:val="32"/>
          <w:szCs w:val="32"/>
        </w:rPr>
      </w:pPr>
    </w:p>
    <w:p w14:paraId="7046939B">
      <w:pPr>
        <w:bidi w:val="0"/>
        <w:rPr>
          <w:rFonts w:hint="eastAsia" w:ascii="@仿宋_GB2312" w:hAnsi="@仿宋_GB2312" w:eastAsia="@仿宋_GB2312" w:cs="@仿宋_GB2312"/>
          <w:sz w:val="32"/>
          <w:szCs w:val="32"/>
        </w:rPr>
      </w:pPr>
    </w:p>
    <w:p w14:paraId="77CB93B9">
      <w:pPr>
        <w:bidi w:val="0"/>
        <w:rPr>
          <w:rFonts w:hint="eastAsia" w:ascii="@仿宋_GB2312" w:hAnsi="@仿宋_GB2312" w:eastAsia="@仿宋_GB2312" w:cs="@仿宋_GB2312"/>
          <w:sz w:val="32"/>
          <w:szCs w:val="32"/>
        </w:rPr>
      </w:pPr>
    </w:p>
    <w:p w14:paraId="3A8C7CBB">
      <w:pPr>
        <w:bidi w:val="0"/>
        <w:rPr>
          <w:rFonts w:hint="eastAsia" w:ascii="@仿宋_GB2312" w:hAnsi="@仿宋_GB2312" w:eastAsia="@仿宋_GB2312" w:cs="@仿宋_GB2312"/>
          <w:sz w:val="32"/>
          <w:szCs w:val="32"/>
        </w:rPr>
      </w:pPr>
    </w:p>
    <w:p w14:paraId="12CD2BE2">
      <w:pPr>
        <w:bidi w:val="0"/>
        <w:rPr>
          <w:rFonts w:hint="eastAsia" w:ascii="@仿宋_GB2312" w:hAnsi="@仿宋_GB2312" w:eastAsia="@仿宋_GB2312" w:cs="@仿宋_GB2312"/>
          <w:sz w:val="32"/>
          <w:szCs w:val="32"/>
        </w:rPr>
      </w:pPr>
    </w:p>
    <w:p w14:paraId="6AC3DFF7">
      <w:pPr>
        <w:bidi w:val="0"/>
        <w:rPr>
          <w:rFonts w:hint="eastAsia" w:ascii="@仿宋_GB2312" w:hAnsi="@仿宋_GB2312" w:eastAsia="@仿宋_GB2312" w:cs="@仿宋_GB2312"/>
          <w:sz w:val="32"/>
          <w:szCs w:val="32"/>
        </w:rPr>
      </w:pPr>
    </w:p>
    <w:p w14:paraId="31B52E59">
      <w:pPr>
        <w:bidi w:val="0"/>
        <w:rPr>
          <w:rFonts w:hint="eastAsia" w:ascii="@仿宋_GB2312" w:hAnsi="@仿宋_GB2312" w:eastAsia="@仿宋_GB2312" w:cs="@仿宋_GB2312"/>
          <w:sz w:val="32"/>
          <w:szCs w:val="32"/>
        </w:rPr>
      </w:pPr>
    </w:p>
    <w:p w14:paraId="5FD3455D">
      <w:pPr>
        <w:bidi w:val="0"/>
        <w:rPr>
          <w:rFonts w:hint="eastAsia" w:ascii="@仿宋_GB2312" w:hAnsi="@仿宋_GB2312" w:eastAsia="@仿宋_GB2312" w:cs="@仿宋_GB2312"/>
          <w:sz w:val="32"/>
          <w:szCs w:val="32"/>
        </w:rPr>
      </w:pPr>
    </w:p>
    <w:bookmarkEnd w:id="21"/>
    <w:bookmarkEnd w:id="22"/>
    <w:p w14:paraId="14B6DF89">
      <w:pPr>
        <w:spacing w:line="360" w:lineRule="auto"/>
        <w:ind w:firstLine="435"/>
        <w:rPr>
          <w:rFonts w:ascii="宋体" w:hAnsi="宋体" w:eastAsia="宋体" w:cs="Cambria Math"/>
          <w:b/>
          <w:color w:val="auto"/>
          <w:sz w:val="24"/>
          <w:szCs w:val="24"/>
          <w:highlight w:val="none"/>
        </w:rPr>
      </w:pPr>
    </w:p>
    <w:p w14:paraId="532B1E54">
      <w:pPr>
        <w:spacing w:line="360" w:lineRule="auto"/>
        <w:jc w:val="center"/>
        <w:rPr>
          <w:rFonts w:ascii="宋体" w:hAnsi="宋体" w:eastAsia="宋体" w:cs="@仿宋_GB2312"/>
          <w:color w:val="auto"/>
          <w:sz w:val="24"/>
          <w:szCs w:val="20"/>
          <w:highlight w:val="none"/>
        </w:rPr>
      </w:pPr>
      <w:r>
        <w:rPr>
          <w:rFonts w:ascii="宋体" w:hAnsi="宋体" w:eastAsia="宋体" w:cs="@仿宋_GB2312"/>
          <w:color w:val="auto"/>
          <w:sz w:val="24"/>
          <w:szCs w:val="20"/>
          <w:highlight w:val="none"/>
        </w:rPr>
        <w:br w:type="page"/>
      </w:r>
    </w:p>
    <w:p w14:paraId="6F4F549E">
      <w:pPr>
        <w:spacing w:line="360" w:lineRule="auto"/>
        <w:jc w:val="center"/>
        <w:outlineLvl w:val="1"/>
        <w:rPr>
          <w:rFonts w:ascii="宋体" w:hAnsi="宋体" w:eastAsia="宋体" w:cs="@仿宋_GB2312"/>
          <w:b/>
          <w:color w:val="auto"/>
          <w:sz w:val="24"/>
          <w:szCs w:val="20"/>
          <w:highlight w:val="none"/>
        </w:rPr>
      </w:pPr>
      <w:bookmarkStart w:id="23" w:name="_Toc8563"/>
      <w:bookmarkStart w:id="24" w:name="_Toc21170"/>
      <w:r>
        <w:rPr>
          <w:rFonts w:hint="eastAsia" w:ascii="宋体" w:hAnsi="宋体" w:eastAsia="宋体" w:cs="@仿宋_GB2312"/>
          <w:b/>
          <w:color w:val="auto"/>
          <w:sz w:val="24"/>
          <w:szCs w:val="20"/>
          <w:highlight w:val="none"/>
          <w:lang w:eastAsia="zh-CN"/>
        </w:rPr>
        <w:t>八</w:t>
      </w:r>
      <w:r>
        <w:rPr>
          <w:rFonts w:hint="eastAsia" w:ascii="宋体" w:hAnsi="宋体" w:eastAsia="宋体" w:cs="@仿宋_GB2312"/>
          <w:b/>
          <w:color w:val="auto"/>
          <w:sz w:val="24"/>
          <w:szCs w:val="20"/>
          <w:highlight w:val="none"/>
        </w:rPr>
        <w:t>、诚信履约承诺函</w:t>
      </w:r>
      <w:bookmarkEnd w:id="23"/>
      <w:bookmarkEnd w:id="24"/>
    </w:p>
    <w:p w14:paraId="30E2FB0C">
      <w:pPr>
        <w:spacing w:line="360" w:lineRule="auto"/>
        <w:rPr>
          <w:rFonts w:ascii="宋体" w:hAnsi="宋体" w:eastAsia="宋体" w:cs="@仿宋_GB2312"/>
          <w:b/>
          <w:bCs/>
          <w:color w:val="auto"/>
          <w:sz w:val="24"/>
          <w:szCs w:val="20"/>
          <w:highlight w:val="none"/>
        </w:rPr>
      </w:pPr>
    </w:p>
    <w:p w14:paraId="2845557A">
      <w:pPr>
        <w:spacing w:line="360" w:lineRule="auto"/>
        <w:rPr>
          <w:rFonts w:hint="eastAsia" w:ascii="宋体" w:hAnsi="宋体" w:eastAsia="宋体" w:cs="@仿宋_GB2312"/>
          <w:bCs/>
          <w:color w:val="auto"/>
          <w:sz w:val="24"/>
          <w:szCs w:val="20"/>
          <w:highlight w:val="none"/>
        </w:rPr>
      </w:pPr>
    </w:p>
    <w:p w14:paraId="61E248EB">
      <w:pPr>
        <w:spacing w:line="360" w:lineRule="auto"/>
        <w:rPr>
          <w:rFonts w:ascii="宋体" w:hAnsi="宋体" w:eastAsia="宋体" w:cs="@仿宋_GB2312"/>
          <w:bCs/>
          <w:color w:val="auto"/>
          <w:sz w:val="24"/>
          <w:szCs w:val="20"/>
          <w:highlight w:val="none"/>
        </w:rPr>
      </w:pPr>
      <w:r>
        <w:rPr>
          <w:rFonts w:hint="eastAsia" w:ascii="宋体" w:hAnsi="宋体" w:eastAsia="宋体" w:cs="@仿宋_GB2312"/>
          <w:bCs/>
          <w:color w:val="auto"/>
          <w:sz w:val="24"/>
          <w:szCs w:val="20"/>
          <w:highlight w:val="none"/>
        </w:rPr>
        <w:t>如我单位被确定为本项目成交供应商，我单位承诺在合同签订及履约过程中将严格执行</w:t>
      </w:r>
      <w:r>
        <w:rPr>
          <w:rFonts w:hint="eastAsia" w:ascii="宋体" w:hAnsi="宋体" w:eastAsia="宋体" w:cs="@仿宋_GB2312"/>
          <w:bCs/>
          <w:color w:val="auto"/>
          <w:sz w:val="24"/>
          <w:szCs w:val="20"/>
          <w:highlight w:val="none"/>
          <w:lang w:eastAsia="zh-CN"/>
        </w:rPr>
        <w:t>相关法律</w:t>
      </w:r>
      <w:r>
        <w:rPr>
          <w:rFonts w:hint="eastAsia" w:ascii="宋体" w:hAnsi="宋体" w:eastAsia="宋体" w:cs="@仿宋_GB2312"/>
          <w:bCs/>
          <w:color w:val="auto"/>
          <w:sz w:val="24"/>
          <w:szCs w:val="20"/>
          <w:highlight w:val="none"/>
        </w:rPr>
        <w:t>及本项目采购文件中关于合同签订及履约的相关规定，不出现以下情形：</w:t>
      </w:r>
    </w:p>
    <w:p w14:paraId="2FF2806A">
      <w:pPr>
        <w:spacing w:line="360" w:lineRule="auto"/>
        <w:ind w:firstLine="480" w:firstLineChars="200"/>
        <w:rPr>
          <w:rFonts w:ascii="宋体" w:hAnsi="宋体" w:eastAsia="宋体" w:cs="@仿宋_GB2312"/>
          <w:bCs/>
          <w:color w:val="auto"/>
          <w:sz w:val="24"/>
          <w:szCs w:val="20"/>
          <w:highlight w:val="none"/>
        </w:rPr>
      </w:pPr>
      <w:r>
        <w:rPr>
          <w:rFonts w:hint="eastAsia" w:ascii="宋体" w:hAnsi="宋体" w:eastAsia="宋体" w:cs="@仿宋_GB2312"/>
          <w:bCs/>
          <w:color w:val="auto"/>
          <w:sz w:val="24"/>
          <w:szCs w:val="20"/>
          <w:highlight w:val="none"/>
        </w:rPr>
        <w:t>（1）中标或者成交后无正当理由拒不与采购人签订合同；</w:t>
      </w:r>
    </w:p>
    <w:p w14:paraId="0F06C758">
      <w:pPr>
        <w:spacing w:line="360" w:lineRule="auto"/>
        <w:ind w:firstLine="480" w:firstLineChars="200"/>
        <w:rPr>
          <w:rFonts w:ascii="宋体" w:hAnsi="宋体" w:eastAsia="宋体" w:cs="@仿宋_GB2312"/>
          <w:bCs/>
          <w:color w:val="auto"/>
          <w:sz w:val="24"/>
          <w:szCs w:val="20"/>
          <w:highlight w:val="none"/>
        </w:rPr>
      </w:pPr>
      <w:r>
        <w:rPr>
          <w:rFonts w:hint="eastAsia" w:ascii="宋体" w:hAnsi="宋体" w:eastAsia="宋体" w:cs="@仿宋_GB2312"/>
          <w:bCs/>
          <w:color w:val="auto"/>
          <w:sz w:val="24"/>
          <w:szCs w:val="20"/>
          <w:highlight w:val="none"/>
        </w:rPr>
        <w:t>（2）未按照采购文件确定的事项签订合同；</w:t>
      </w:r>
    </w:p>
    <w:p w14:paraId="56D46957">
      <w:pPr>
        <w:spacing w:line="360" w:lineRule="auto"/>
        <w:ind w:firstLine="480" w:firstLineChars="200"/>
        <w:rPr>
          <w:rFonts w:ascii="宋体" w:hAnsi="宋体" w:eastAsia="宋体" w:cs="@仿宋_GB2312"/>
          <w:bCs/>
          <w:color w:val="auto"/>
          <w:sz w:val="24"/>
          <w:szCs w:val="20"/>
          <w:highlight w:val="none"/>
        </w:rPr>
      </w:pPr>
      <w:r>
        <w:rPr>
          <w:rFonts w:hint="eastAsia" w:ascii="宋体" w:hAnsi="宋体" w:eastAsia="宋体" w:cs="@仿宋_GB2312"/>
          <w:bCs/>
          <w:color w:val="auto"/>
          <w:sz w:val="24"/>
          <w:szCs w:val="20"/>
          <w:highlight w:val="none"/>
        </w:rPr>
        <w:t>（3）将合同转包；</w:t>
      </w:r>
    </w:p>
    <w:p w14:paraId="4EFD96F9">
      <w:pPr>
        <w:spacing w:line="360" w:lineRule="auto"/>
        <w:ind w:firstLine="480" w:firstLineChars="200"/>
        <w:rPr>
          <w:rFonts w:ascii="宋体" w:hAnsi="宋体" w:eastAsia="宋体" w:cs="@仿宋_GB2312"/>
          <w:bCs/>
          <w:color w:val="auto"/>
          <w:sz w:val="24"/>
          <w:szCs w:val="20"/>
          <w:highlight w:val="none"/>
        </w:rPr>
      </w:pPr>
      <w:r>
        <w:rPr>
          <w:rFonts w:hint="eastAsia" w:ascii="宋体" w:hAnsi="宋体" w:eastAsia="宋体" w:cs="@仿宋_GB2312"/>
          <w:bCs/>
          <w:color w:val="auto"/>
          <w:sz w:val="24"/>
          <w:szCs w:val="20"/>
          <w:highlight w:val="none"/>
        </w:rPr>
        <w:t>（4）提供假冒伪劣产品；</w:t>
      </w:r>
    </w:p>
    <w:p w14:paraId="7E3FF2DE">
      <w:pPr>
        <w:spacing w:line="360" w:lineRule="auto"/>
        <w:ind w:firstLine="480" w:firstLineChars="200"/>
        <w:rPr>
          <w:rFonts w:ascii="宋体" w:hAnsi="宋体" w:eastAsia="宋体" w:cs="@仿宋_GB2312"/>
          <w:bCs/>
          <w:color w:val="auto"/>
          <w:sz w:val="24"/>
          <w:szCs w:val="20"/>
          <w:highlight w:val="none"/>
        </w:rPr>
      </w:pPr>
      <w:r>
        <w:rPr>
          <w:rFonts w:hint="eastAsia" w:ascii="宋体" w:hAnsi="宋体" w:eastAsia="宋体" w:cs="@仿宋_GB2312"/>
          <w:bCs/>
          <w:color w:val="auto"/>
          <w:sz w:val="24"/>
          <w:szCs w:val="20"/>
          <w:highlight w:val="none"/>
        </w:rPr>
        <w:t>（5）擅自变更、中止或者终止合同。</w:t>
      </w:r>
    </w:p>
    <w:p w14:paraId="1E322ED4">
      <w:pPr>
        <w:spacing w:line="360" w:lineRule="auto"/>
        <w:ind w:firstLine="480" w:firstLineChars="200"/>
        <w:rPr>
          <w:rFonts w:ascii="宋体" w:hAnsi="宋体" w:eastAsia="宋体" w:cs="@仿宋_GB2312"/>
          <w:bCs/>
          <w:color w:val="auto"/>
          <w:sz w:val="24"/>
          <w:szCs w:val="20"/>
          <w:highlight w:val="none"/>
        </w:rPr>
      </w:pPr>
      <w:r>
        <w:rPr>
          <w:rFonts w:hint="eastAsia" w:ascii="宋体" w:hAnsi="宋体" w:eastAsia="宋体" w:cs="@仿宋_GB2312"/>
          <w:bCs/>
          <w:color w:val="auto"/>
          <w:sz w:val="24"/>
          <w:szCs w:val="20"/>
          <w:highlight w:val="none"/>
        </w:rPr>
        <w:t>本单位知悉如出现上述情形，将会被依法追究法律责任，可能的处理结果有：处以采购金额千分之五以上千分之十以下的罚款，列入不良行为记录名单，有违法所得的，并处没收违法所得，情节严重的，由工商行政管理机关吊销营业执照；构成犯罪的，依法追究刑事责任。</w:t>
      </w:r>
    </w:p>
    <w:p w14:paraId="74121B8C">
      <w:pPr>
        <w:spacing w:line="360" w:lineRule="auto"/>
        <w:rPr>
          <w:rFonts w:ascii="宋体" w:hAnsi="宋体" w:eastAsia="宋体" w:cs="@仿宋_GB2312"/>
          <w:bCs/>
          <w:color w:val="auto"/>
          <w:sz w:val="24"/>
          <w:szCs w:val="20"/>
          <w:highlight w:val="none"/>
        </w:rPr>
      </w:pPr>
    </w:p>
    <w:p w14:paraId="093A6CEB">
      <w:pPr>
        <w:spacing w:line="360" w:lineRule="auto"/>
        <w:rPr>
          <w:rFonts w:ascii="宋体" w:hAnsi="宋体" w:eastAsia="宋体" w:cs="@仿宋_GB2312"/>
          <w:bCs/>
          <w:color w:val="auto"/>
          <w:sz w:val="24"/>
          <w:szCs w:val="20"/>
          <w:highlight w:val="none"/>
        </w:rPr>
      </w:pPr>
    </w:p>
    <w:p w14:paraId="7B61813B">
      <w:pPr>
        <w:spacing w:line="360" w:lineRule="auto"/>
        <w:ind w:firstLine="4320" w:firstLineChars="1800"/>
        <w:rPr>
          <w:rFonts w:ascii="宋体" w:hAnsi="宋体" w:eastAsia="宋体" w:cs="@仿宋_GB2312"/>
          <w:bCs/>
          <w:color w:val="auto"/>
          <w:sz w:val="24"/>
          <w:szCs w:val="20"/>
          <w:highlight w:val="none"/>
          <w:u w:val="single"/>
        </w:rPr>
      </w:pPr>
      <w:r>
        <w:rPr>
          <w:rFonts w:hint="eastAsia" w:ascii="宋体" w:hAnsi="宋体" w:eastAsia="宋体" w:cs="@仿宋_GB2312"/>
          <w:bCs/>
          <w:color w:val="auto"/>
          <w:sz w:val="24"/>
          <w:szCs w:val="20"/>
          <w:highlight w:val="none"/>
        </w:rPr>
        <w:t>供应商签章：</w:t>
      </w:r>
      <w:r>
        <w:rPr>
          <w:rFonts w:hint="eastAsia" w:ascii="宋体" w:hAnsi="宋体" w:eastAsia="宋体" w:cs="@仿宋_GB2312"/>
          <w:bCs/>
          <w:color w:val="auto"/>
          <w:sz w:val="24"/>
          <w:szCs w:val="20"/>
          <w:highlight w:val="none"/>
          <w:u w:val="single"/>
        </w:rPr>
        <w:t xml:space="preserve">     </w:t>
      </w:r>
      <w:r>
        <w:rPr>
          <w:rFonts w:ascii="宋体" w:hAnsi="宋体" w:eastAsia="宋体" w:cs="@仿宋_GB2312"/>
          <w:bCs/>
          <w:color w:val="auto"/>
          <w:sz w:val="24"/>
          <w:szCs w:val="20"/>
          <w:highlight w:val="none"/>
          <w:u w:val="single"/>
        </w:rPr>
        <w:t xml:space="preserve">    </w:t>
      </w:r>
      <w:r>
        <w:rPr>
          <w:rFonts w:hint="eastAsia" w:ascii="宋体" w:hAnsi="宋体" w:eastAsia="宋体" w:cs="@仿宋_GB2312"/>
          <w:bCs/>
          <w:color w:val="auto"/>
          <w:sz w:val="24"/>
          <w:szCs w:val="20"/>
          <w:highlight w:val="none"/>
          <w:u w:val="single"/>
        </w:rPr>
        <w:t xml:space="preserve">    </w:t>
      </w:r>
    </w:p>
    <w:p w14:paraId="59566FA9">
      <w:pPr>
        <w:spacing w:line="360" w:lineRule="auto"/>
        <w:ind w:firstLine="4320" w:firstLineChars="1800"/>
        <w:rPr>
          <w:rFonts w:ascii="宋体" w:hAnsi="宋体" w:eastAsia="宋体" w:cs="@仿宋_GB2312"/>
          <w:bCs/>
          <w:color w:val="auto"/>
          <w:sz w:val="24"/>
          <w:szCs w:val="20"/>
          <w:highlight w:val="none"/>
        </w:rPr>
      </w:pPr>
      <w:r>
        <w:rPr>
          <w:rFonts w:hint="eastAsia" w:ascii="宋体" w:hAnsi="宋体" w:eastAsia="宋体" w:cs="@仿宋_GB2312"/>
          <w:bCs/>
          <w:color w:val="auto"/>
          <w:sz w:val="24"/>
          <w:szCs w:val="20"/>
          <w:highlight w:val="none"/>
        </w:rPr>
        <w:t>日   期：</w:t>
      </w:r>
      <w:r>
        <w:rPr>
          <w:rFonts w:hint="eastAsia" w:ascii="宋体" w:hAnsi="宋体" w:eastAsia="宋体" w:cs="@仿宋_GB2312"/>
          <w:bCs/>
          <w:color w:val="auto"/>
          <w:sz w:val="24"/>
          <w:szCs w:val="20"/>
          <w:highlight w:val="none"/>
          <w:u w:val="single"/>
        </w:rPr>
        <w:t xml:space="preserve">             </w:t>
      </w:r>
    </w:p>
    <w:p w14:paraId="01E9E9B1">
      <w:pPr>
        <w:widowControl/>
        <w:jc w:val="left"/>
        <w:rPr>
          <w:rFonts w:ascii="宋体" w:hAnsi="宋体" w:eastAsia="宋体" w:cs="@仿宋_GB2312"/>
          <w:b/>
          <w:color w:val="auto"/>
          <w:sz w:val="24"/>
          <w:szCs w:val="20"/>
          <w:highlight w:val="none"/>
        </w:rPr>
      </w:pPr>
      <w:r>
        <w:rPr>
          <w:rFonts w:ascii="宋体" w:hAnsi="宋体" w:eastAsia="宋体" w:cs="@仿宋_GB2312"/>
          <w:b/>
          <w:color w:val="auto"/>
          <w:sz w:val="24"/>
          <w:szCs w:val="20"/>
          <w:highlight w:val="none"/>
        </w:rPr>
        <w:br w:type="page"/>
      </w:r>
    </w:p>
    <w:p w14:paraId="07CC2BD4">
      <w:pPr>
        <w:spacing w:line="360" w:lineRule="auto"/>
        <w:jc w:val="center"/>
        <w:outlineLvl w:val="1"/>
        <w:rPr>
          <w:rFonts w:ascii="宋体" w:hAnsi="宋体" w:eastAsia="宋体" w:cs="@仿宋_GB2312"/>
          <w:b/>
          <w:color w:val="auto"/>
          <w:sz w:val="24"/>
          <w:szCs w:val="20"/>
          <w:highlight w:val="none"/>
        </w:rPr>
      </w:pPr>
      <w:bookmarkStart w:id="25" w:name="_Toc28661"/>
      <w:bookmarkStart w:id="26" w:name="_Toc29042"/>
      <w:r>
        <w:rPr>
          <w:rFonts w:hint="eastAsia" w:ascii="宋体" w:hAnsi="宋体" w:eastAsia="宋体" w:cs="@仿宋_GB2312"/>
          <w:b/>
          <w:color w:val="auto"/>
          <w:sz w:val="24"/>
          <w:szCs w:val="20"/>
          <w:highlight w:val="none"/>
          <w:lang w:eastAsia="zh-CN"/>
        </w:rPr>
        <w:t>九</w:t>
      </w:r>
      <w:r>
        <w:rPr>
          <w:rFonts w:hint="eastAsia" w:ascii="宋体" w:hAnsi="宋体" w:eastAsia="宋体" w:cs="@仿宋_GB2312"/>
          <w:b/>
          <w:color w:val="auto"/>
          <w:sz w:val="24"/>
          <w:szCs w:val="20"/>
          <w:highlight w:val="none"/>
        </w:rPr>
        <w:t>、其他相关证明材料</w:t>
      </w:r>
      <w:bookmarkEnd w:id="25"/>
      <w:bookmarkEnd w:id="26"/>
    </w:p>
    <w:p w14:paraId="773DE0F0">
      <w:pPr>
        <w:tabs>
          <w:tab w:val="left" w:pos="4620"/>
        </w:tabs>
        <w:spacing w:line="360" w:lineRule="auto"/>
        <w:ind w:firstLine="480" w:firstLineChars="200"/>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提供符合谈判</w:t>
      </w:r>
      <w:r>
        <w:rPr>
          <w:rFonts w:hint="eastAsia" w:ascii="宋体" w:hAnsi="宋体" w:eastAsia="宋体" w:cs="@仿宋_GB2312"/>
          <w:color w:val="auto"/>
          <w:sz w:val="24"/>
          <w:szCs w:val="20"/>
          <w:highlight w:val="none"/>
          <w:lang w:val="en-US" w:eastAsia="zh-CN"/>
        </w:rPr>
        <w:t>公告</w:t>
      </w:r>
      <w:r>
        <w:rPr>
          <w:rFonts w:hint="eastAsia" w:ascii="宋体" w:hAnsi="宋体" w:eastAsia="宋体" w:cs="@仿宋_GB2312"/>
          <w:color w:val="auto"/>
          <w:sz w:val="24"/>
          <w:szCs w:val="20"/>
          <w:highlight w:val="none"/>
        </w:rPr>
        <w:t>、采购需求及评审方法和标准规定的相关证明文件。</w:t>
      </w:r>
    </w:p>
    <w:p w14:paraId="3C5ED931">
      <w:pPr>
        <w:spacing w:line="360" w:lineRule="auto"/>
        <w:ind w:firstLine="435"/>
        <w:rPr>
          <w:rFonts w:ascii="宋体" w:hAnsi="宋体" w:eastAsia="宋体" w:cs="@仿宋_GB2312"/>
          <w:color w:val="auto"/>
          <w:sz w:val="24"/>
          <w:szCs w:val="20"/>
          <w:highlight w:val="none"/>
        </w:rPr>
      </w:pPr>
    </w:p>
    <w:p w14:paraId="4A7881FE">
      <w:pPr>
        <w:spacing w:line="360" w:lineRule="auto"/>
        <w:ind w:firstLine="480" w:firstLineChars="200"/>
        <w:rPr>
          <w:rFonts w:ascii="宋体" w:hAnsi="宋体" w:eastAsia="宋体" w:cs="@仿宋_GB2312"/>
          <w:color w:val="auto"/>
          <w:sz w:val="24"/>
          <w:szCs w:val="20"/>
          <w:highlight w:val="none"/>
        </w:rPr>
      </w:pPr>
    </w:p>
    <w:p w14:paraId="1967048E">
      <w:pPr>
        <w:spacing w:line="360" w:lineRule="auto"/>
        <w:ind w:firstLine="435"/>
        <w:rPr>
          <w:rFonts w:ascii="宋体" w:hAnsi="宋体" w:eastAsia="宋体" w:cs="@仿宋_GB2312"/>
          <w:b/>
          <w:color w:val="auto"/>
          <w:sz w:val="24"/>
          <w:szCs w:val="20"/>
          <w:highlight w:val="none"/>
        </w:rPr>
      </w:pPr>
      <w:r>
        <w:rPr>
          <w:rFonts w:hint="eastAsia" w:ascii="宋体" w:hAnsi="宋体" w:eastAsia="宋体" w:cs="@仿宋_GB2312"/>
          <w:b/>
          <w:color w:val="auto"/>
          <w:sz w:val="24"/>
          <w:szCs w:val="20"/>
          <w:highlight w:val="none"/>
        </w:rPr>
        <w:t>特别提示：</w:t>
      </w:r>
    </w:p>
    <w:p w14:paraId="5C3DD1E8">
      <w:pPr>
        <w:spacing w:line="360" w:lineRule="auto"/>
        <w:ind w:firstLine="435"/>
        <w:rPr>
          <w:rFonts w:ascii="宋体" w:hAnsi="宋体" w:eastAsia="宋体" w:cs="@仿宋_GB2312"/>
          <w:bCs/>
          <w:color w:val="auto"/>
          <w:sz w:val="24"/>
          <w:szCs w:val="20"/>
          <w:highlight w:val="none"/>
        </w:rPr>
      </w:pPr>
      <w:r>
        <w:rPr>
          <w:rFonts w:hint="eastAsia" w:ascii="宋体" w:hAnsi="宋体" w:eastAsia="宋体" w:cs="@仿宋_GB2312"/>
          <w:color w:val="auto"/>
          <w:sz w:val="24"/>
          <w:szCs w:val="20"/>
          <w:highlight w:val="none"/>
        </w:rPr>
        <w:t>供应商在响应文件制作时可在此栏内上传谈判文件要求上传的证明资料，如</w:t>
      </w:r>
      <w:r>
        <w:rPr>
          <w:rFonts w:hint="eastAsia" w:ascii="宋体" w:hAnsi="宋体" w:eastAsia="宋体" w:cs="@仿宋_GB2312"/>
          <w:color w:val="auto"/>
          <w:sz w:val="24"/>
          <w:szCs w:val="20"/>
          <w:highlight w:val="none"/>
          <w:lang w:val="en-US" w:eastAsia="zh-CN"/>
        </w:rPr>
        <w:t>营业执照、</w:t>
      </w:r>
      <w:r>
        <w:rPr>
          <w:rFonts w:hint="eastAsia" w:ascii="宋体" w:hAnsi="宋体" w:eastAsia="宋体" w:cs="@仿宋_GB2312"/>
          <w:color w:val="auto"/>
          <w:sz w:val="24"/>
          <w:szCs w:val="20"/>
          <w:highlight w:val="none"/>
        </w:rPr>
        <w:t>证书</w:t>
      </w:r>
      <w:r>
        <w:rPr>
          <w:rFonts w:hint="eastAsia" w:ascii="宋体" w:hAnsi="宋体" w:eastAsia="宋体" w:cs="@仿宋_GB2312"/>
          <w:color w:val="auto"/>
          <w:sz w:val="24"/>
          <w:szCs w:val="20"/>
          <w:highlight w:val="none"/>
          <w:lang w:eastAsia="zh-CN"/>
        </w:rPr>
        <w:t>、</w:t>
      </w:r>
      <w:r>
        <w:rPr>
          <w:rFonts w:hint="eastAsia" w:ascii="宋体" w:hAnsi="宋体" w:eastAsia="宋体" w:cs="@仿宋_GB2312"/>
          <w:color w:val="auto"/>
          <w:sz w:val="24"/>
          <w:szCs w:val="20"/>
          <w:highlight w:val="none"/>
          <w:lang w:val="en-US" w:eastAsia="zh-CN"/>
        </w:rPr>
        <w:t>检测报告</w:t>
      </w:r>
      <w:r>
        <w:rPr>
          <w:rFonts w:hint="eastAsia" w:ascii="宋体" w:hAnsi="宋体" w:eastAsia="宋体" w:cs="@仿宋_GB2312"/>
          <w:color w:val="auto"/>
          <w:sz w:val="24"/>
          <w:szCs w:val="20"/>
          <w:highlight w:val="none"/>
        </w:rPr>
        <w:t>等</w:t>
      </w:r>
      <w:r>
        <w:rPr>
          <w:rFonts w:hint="eastAsia" w:ascii="宋体" w:hAnsi="宋体" w:eastAsia="宋体" w:cs="@仿宋_GB2312"/>
          <w:color w:val="auto"/>
          <w:sz w:val="24"/>
          <w:szCs w:val="20"/>
          <w:highlight w:val="none"/>
          <w:lang w:eastAsia="zh-CN"/>
        </w:rPr>
        <w:t>（</w:t>
      </w:r>
      <w:r>
        <w:rPr>
          <w:rFonts w:hint="eastAsia" w:ascii="宋体" w:hAnsi="宋体" w:eastAsia="宋体" w:cs="@仿宋_GB2312"/>
          <w:color w:val="auto"/>
          <w:sz w:val="24"/>
          <w:szCs w:val="20"/>
          <w:highlight w:val="none"/>
          <w:lang w:val="en-US" w:eastAsia="zh-CN"/>
        </w:rPr>
        <w:t>如文件格式较大，可在其他材料节点上传</w:t>
      </w:r>
      <w:r>
        <w:rPr>
          <w:rFonts w:hint="eastAsia" w:ascii="宋体" w:hAnsi="宋体" w:eastAsia="宋体" w:cs="@仿宋_GB2312"/>
          <w:color w:val="auto"/>
          <w:sz w:val="24"/>
          <w:szCs w:val="20"/>
          <w:highlight w:val="none"/>
          <w:lang w:eastAsia="zh-CN"/>
        </w:rPr>
        <w:t>）</w:t>
      </w:r>
      <w:r>
        <w:rPr>
          <w:rFonts w:hint="eastAsia" w:ascii="宋体" w:hAnsi="宋体" w:eastAsia="宋体" w:cs="@仿宋_GB2312"/>
          <w:color w:val="auto"/>
          <w:sz w:val="24"/>
          <w:szCs w:val="20"/>
          <w:highlight w:val="none"/>
        </w:rPr>
        <w:t>，应将上述证明材料制作成扫描件上传。</w:t>
      </w:r>
      <w:r>
        <w:rPr>
          <w:rFonts w:hint="eastAsia" w:ascii="宋体" w:hAnsi="宋体" w:eastAsia="宋体" w:cs="@仿宋_GB2312"/>
          <w:color w:val="auto"/>
          <w:sz w:val="24"/>
          <w:szCs w:val="20"/>
          <w:highlight w:val="none"/>
          <w:lang w:val="en-US" w:eastAsia="zh-CN"/>
        </w:rPr>
        <w:t>响应文件顺序和段落编码可以变动，主体内容不得缺少或改动，否则按投标无效处理。</w:t>
      </w:r>
    </w:p>
    <w:p w14:paraId="031334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0BBF83"/>
    <w:multiLevelType w:val="singleLevel"/>
    <w:tmpl w:val="B10BBF8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E6D6A"/>
    <w:rsid w:val="4B5E6A17"/>
    <w:rsid w:val="5899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26</Words>
  <Characters>26</Characters>
  <Lines>0</Lines>
  <Paragraphs>0</Paragraphs>
  <TotalTime>49</TotalTime>
  <ScaleCrop>false</ScaleCrop>
  <LinksUpToDate>false</LinksUpToDate>
  <CharactersWithSpaces>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2025-12-16T02:58:00Z</dcterms:created>
  <dc:creator>Administrator</dc:creator>
  <cp:lastModifiedBy>FIVE</cp:lastModifiedBy>
  <dcterms:modified xsi:type="dcterms:W3CDTF">2025-12-16T09:06:34Z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eyJoZGlkIjoiMGJiMjZiY2IyYmY2NjRhMzQ5YzY0M2IwMzkxNGVkNTAiLCJ1c2VySWQiOiI3NTMzMDUwNTYifQ==</vt:lpwstr>
  </property>
  <property fmtid="{D5CDD505-2E9C-101B-9397-08002B2CF9AE}" pid="4" name="ICV">
    <vt:lpwstr>0E8E5F2098964DD3B7BC31C00197DE9B_12</vt:lpwstr>
  </property>
</Properties>
</file>