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/>
          <w:b/>
          <w:bCs/>
          <w:color w:val="000000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z w:val="44"/>
          <w:szCs w:val="44"/>
        </w:rPr>
        <w:t>建设工程消防设计审查（行政许可）</w:t>
      </w:r>
    </w:p>
    <w:p>
      <w:pPr>
        <w:jc w:val="center"/>
        <w:rPr>
          <w:rFonts w:ascii="宋体" w:hAnsi="宋体"/>
          <w:b/>
          <w:bCs/>
          <w:color w:val="000000"/>
          <w:sz w:val="44"/>
          <w:szCs w:val="44"/>
        </w:rPr>
      </w:pPr>
    </w:p>
    <w:p>
      <w:pPr>
        <w:rPr>
          <w:color w:val="000000"/>
        </w:rPr>
      </w:pPr>
      <w: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1466850</wp:posOffset>
                </wp:positionH>
                <wp:positionV relativeFrom="paragraph">
                  <wp:posOffset>99060</wp:posOffset>
                </wp:positionV>
                <wp:extent cx="2733675" cy="408940"/>
                <wp:effectExtent l="4445" t="4445" r="5080" b="5715"/>
                <wp:wrapNone/>
                <wp:docPr id="6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33675" cy="4089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spacing w:line="320" w:lineRule="exact"/>
                              <w:jc w:val="center"/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申请人提出申请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15.5pt;margin-top:7.8pt;height:32.2pt;width:215.25pt;z-index:251668480;mso-width-relative:page;mso-height-relative:page;" fillcolor="#FFFFFF" filled="t" stroked="t" coordsize="21600,21600" o:gfxdata="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DnPVdC1wAAAAkBAAAPAAAAAAAAAAEAIAAAACIAAABkcnMvZG93bnJldi54bWxQSwECFAAU&#10;AAAACACHTuJAIX2/WysCAABHBAAADgAAAAAAAAABACAAAAAmAQAAZHJzL2Uyb0RvYy54bWxQSwUG&#10;AAAAAAYABgBZAQAAww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20" w:lineRule="exact"/>
                        <w:jc w:val="center"/>
                        <w:rPr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申请人提出申请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-8010525</wp:posOffset>
                </wp:positionH>
                <wp:positionV relativeFrom="paragraph">
                  <wp:posOffset>85725</wp:posOffset>
                </wp:positionV>
                <wp:extent cx="5600700" cy="297180"/>
                <wp:effectExtent l="4445" t="4445" r="14605" b="22225"/>
                <wp:wrapNone/>
                <wp:docPr id="11" name="文本框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00700" cy="297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spacing w:line="320" w:lineRule="exact"/>
                              <w:jc w:val="center"/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Cs w:val="21"/>
                              </w:rPr>
                              <w:t>省辖市、省直管县住房城乡建设行政主管部门初审。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630.75pt;margin-top:6.75pt;height:23.4pt;width:441pt;z-index:251659264;mso-width-relative:page;mso-height-relative:page;" fillcolor="#FFFFFF" filled="t" stroked="t" coordsize="21600,21600" o:gfxdata="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20" w:lineRule="exact"/>
                        <w:jc w:val="center"/>
                        <w:rPr>
                          <w:szCs w:val="21"/>
                        </w:rPr>
                      </w:pPr>
                      <w:r>
                        <w:rPr>
                          <w:rFonts w:hint="eastAsia" w:ascii="宋体" w:hAnsi="宋体" w:cs="宋体"/>
                          <w:szCs w:val="21"/>
                        </w:rPr>
                        <w:t>省辖市、省直管县住房城乡建设行政主管部门初审。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color w:val="000000"/>
        </w:rPr>
      </w:pPr>
    </w:p>
    <w:p>
      <w:pPr>
        <w:rPr>
          <w:color w:val="000000"/>
        </w:rPr>
      </w:pPr>
      <w: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2800350</wp:posOffset>
                </wp:positionH>
                <wp:positionV relativeFrom="paragraph">
                  <wp:posOffset>97155</wp:posOffset>
                </wp:positionV>
                <wp:extent cx="0" cy="295275"/>
                <wp:effectExtent l="38100" t="0" r="38100" b="9525"/>
                <wp:wrapNone/>
                <wp:docPr id="9" name="直接连接符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0" cy="2952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20.5pt;margin-top:7.65pt;height:23.25pt;width:0pt;z-index:251669504;mso-width-relative:page;mso-height-relative:page;" filled="f" stroked="t" coordsize="21600,21600" o:gfxdata="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Bj&#10;MYT72AAAAAkBAAAPAAAAAAAAAAEAIAAAACIAAABkcnMvZG93bnJldi54bWxQSwECFAAUAAAACACH&#10;TuJAqkaqfesBAAChAwAADgAAAAAAAAABACAAAAAnAQAAZHJzL2Uyb0RvYy54bWxQSwUGAAAAAAYA&#10;BgBZAQAAhA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color w:val="000000"/>
        </w:rPr>
      </w:pPr>
      <w: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22860</wp:posOffset>
                </wp:positionH>
                <wp:positionV relativeFrom="paragraph">
                  <wp:posOffset>194945</wp:posOffset>
                </wp:positionV>
                <wp:extent cx="5617210" cy="524510"/>
                <wp:effectExtent l="4445" t="4445" r="17145" b="23495"/>
                <wp:wrapNone/>
                <wp:docPr id="17" name="文本框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V="1">
                          <a:off x="0" y="0"/>
                          <a:ext cx="5617210" cy="5245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spacing w:line="380" w:lineRule="exact"/>
                              <w:jc w:val="center"/>
                              <w:rPr>
                                <w:rFonts w:ascii="黑体" w:hAnsi="黑体" w:eastAsia="黑体" w:cs="黑体"/>
                                <w:b/>
                                <w:szCs w:val="21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szCs w:val="21"/>
                              </w:rPr>
                              <w:t>受  理</w:t>
                            </w:r>
                          </w:p>
                          <w:p>
                            <w:pPr>
                              <w:spacing w:line="320" w:lineRule="exact"/>
                              <w:jc w:val="center"/>
                              <w:rPr>
                                <w:rFonts w:ascii="宋体" w:hAnsi="宋体" w:cs="宋体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Cs w:val="21"/>
                              </w:rPr>
                              <w:t>市住建局建管科收到申请材料</w:t>
                            </w:r>
                          </w:p>
                          <w:p>
                            <w:pPr>
                              <w:spacing w:line="320" w:lineRule="exact"/>
                              <w:jc w:val="center"/>
                              <w:rPr>
                                <w:rFonts w:ascii="宋体" w:hAnsi="宋体" w:cs="宋体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flip:y;margin-left:1.8pt;margin-top:15.35pt;height:41.3pt;width:442.3pt;z-index:251667456;mso-width-relative:page;mso-height-relative:page;" fillcolor="#FFFFFF" filled="t" stroked="t" coordsize="21600,21600" o:gfxdata="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80" w:lineRule="exact"/>
                        <w:jc w:val="center"/>
                        <w:rPr>
                          <w:rFonts w:ascii="黑体" w:hAnsi="黑体" w:eastAsia="黑体" w:cs="黑体"/>
                          <w:b/>
                          <w:szCs w:val="21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szCs w:val="21"/>
                        </w:rPr>
                        <w:t>受  理</w:t>
                      </w:r>
                    </w:p>
                    <w:p>
                      <w:pPr>
                        <w:spacing w:line="320" w:lineRule="exact"/>
                        <w:jc w:val="center"/>
                        <w:rPr>
                          <w:rFonts w:ascii="宋体" w:hAnsi="宋体" w:cs="宋体"/>
                          <w:szCs w:val="21"/>
                        </w:rPr>
                      </w:pPr>
                      <w:r>
                        <w:rPr>
                          <w:rFonts w:hint="eastAsia" w:ascii="宋体" w:hAnsi="宋体" w:cs="宋体"/>
                          <w:szCs w:val="21"/>
                        </w:rPr>
                        <w:t>市住建局建管科收到申请材料</w:t>
                      </w:r>
                    </w:p>
                    <w:p>
                      <w:pPr>
                        <w:spacing w:line="320" w:lineRule="exact"/>
                        <w:jc w:val="center"/>
                        <w:rPr>
                          <w:rFonts w:ascii="宋体" w:hAnsi="宋体" w:cs="宋体"/>
                          <w:szCs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33020</wp:posOffset>
                </wp:positionH>
                <wp:positionV relativeFrom="paragraph">
                  <wp:posOffset>12458065</wp:posOffset>
                </wp:positionV>
                <wp:extent cx="5457825" cy="586105"/>
                <wp:effectExtent l="4445" t="5080" r="5080" b="18415"/>
                <wp:wrapNone/>
                <wp:docPr id="13" name="文本框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57825" cy="5861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spacing w:line="380" w:lineRule="exact"/>
                              <w:jc w:val="center"/>
                              <w:rPr>
                                <w:rFonts w:ascii="黑体" w:hAnsi="黑体" w:eastAsia="黑体" w:cs="黑体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28"/>
                                <w:szCs w:val="28"/>
                              </w:rPr>
                              <w:t>受  理</w:t>
                            </w:r>
                          </w:p>
                          <w:p>
                            <w:pPr>
                              <w:spacing w:line="320" w:lineRule="exact"/>
                              <w:jc w:val="center"/>
                              <w:rPr>
                                <w:rFonts w:ascii="宋体" w:hAnsi="宋体" w:cs="宋体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Cs w:val="21"/>
                              </w:rPr>
                              <w:t>市住建局窗口收到申请材料，完成受理工作。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.6pt;margin-top:980.95pt;height:46.15pt;width:429.75pt;z-index:251660288;mso-width-relative:page;mso-height-relative:page;" fillcolor="#FFFFFF" filled="t" stroked="t" coordsize="21600,21600" o:gfxdata="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80" w:lineRule="exact"/>
                        <w:jc w:val="center"/>
                        <w:rPr>
                          <w:rFonts w:ascii="黑体" w:hAnsi="黑体" w:eastAsia="黑体" w:cs="黑体"/>
                          <w:sz w:val="28"/>
                          <w:szCs w:val="28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28"/>
                          <w:szCs w:val="28"/>
                        </w:rPr>
                        <w:t>受  理</w:t>
                      </w:r>
                    </w:p>
                    <w:p>
                      <w:pPr>
                        <w:spacing w:line="320" w:lineRule="exact"/>
                        <w:jc w:val="center"/>
                        <w:rPr>
                          <w:rFonts w:ascii="宋体" w:hAnsi="宋体" w:cs="宋体"/>
                          <w:szCs w:val="21"/>
                        </w:rPr>
                      </w:pPr>
                      <w:r>
                        <w:rPr>
                          <w:rFonts w:hint="eastAsia" w:ascii="宋体" w:hAnsi="宋体" w:cs="宋体"/>
                          <w:szCs w:val="21"/>
                        </w:rPr>
                        <w:t>市住建局窗口收到申请材料，完成受理工作。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color w:val="000000"/>
        </w:rPr>
      </w:pPr>
    </w:p>
    <w:p>
      <w:pPr>
        <w:rPr>
          <w:color w:val="000000"/>
        </w:rPr>
      </w:pPr>
    </w:p>
    <w:p>
      <w:pPr>
        <w:rPr>
          <w:color w:val="000000"/>
        </w:rPr>
      </w:pP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1371600</wp:posOffset>
                </wp:positionH>
                <wp:positionV relativeFrom="paragraph">
                  <wp:posOffset>152400</wp:posOffset>
                </wp:positionV>
                <wp:extent cx="1270" cy="285750"/>
                <wp:effectExtent l="37465" t="0" r="37465" b="0"/>
                <wp:wrapNone/>
                <wp:docPr id="8" name="直接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2857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08pt;margin-top:12pt;height:22.5pt;width:0.1pt;z-index:251664384;mso-width-relative:page;mso-height-relative:page;" filled="f" stroked="t" coordsize="21600,21600" o:gfxdata="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EGb&#10;rILYAAAACQEAAA8AAAAAAAAAAQAgAAAAIgAAAGRycy9kb3ducmV2LnhtbFBLAQIUABQAAAAIAIdO&#10;4kAi+qlU6gEAAJoDAAAOAAAAAAAAAAEAIAAAACcBAABkcnMvZTJvRG9jLnhtbFBLBQYAAAAABgAG&#10;AFkBAACD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1485900</wp:posOffset>
                </wp:positionH>
                <wp:positionV relativeFrom="paragraph">
                  <wp:posOffset>152400</wp:posOffset>
                </wp:positionV>
                <wp:extent cx="1270" cy="285750"/>
                <wp:effectExtent l="37465" t="0" r="37465" b="0"/>
                <wp:wrapNone/>
                <wp:docPr id="10" name="直接连接符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2857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17pt;margin-top:12pt;height:22.5pt;width:0.1pt;z-index:251665408;mso-width-relative:page;mso-height-relative:page;" filled="f" stroked="t" coordsize="21600,21600" o:gfxdata="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oGCh5tgAAAAJAQAADwAAAAAAAAABACAAAAAiAAAAZHJzL2Rvd25yZXYueG1sUEsBAhQAFAAAAAgA&#10;h07iQHMJcMHsAQAAnAMAAA4AAAAAAAAAAQAgAAAAJwEAAGRycy9lMm9Eb2MueG1sUEsFBgAAAAAG&#10;AAYAWQEAAIUFAAAAAA==&#10;">
                <v:fill on="f" focussize="0,0"/>
                <v:stroke color="#000000" joinstyle="round" start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4114800</wp:posOffset>
                </wp:positionH>
                <wp:positionV relativeFrom="paragraph">
                  <wp:posOffset>152400</wp:posOffset>
                </wp:positionV>
                <wp:extent cx="1270" cy="285750"/>
                <wp:effectExtent l="37465" t="0" r="37465" b="0"/>
                <wp:wrapNone/>
                <wp:docPr id="18" name="直接连接符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2857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24pt;margin-top:12pt;height:22.5pt;width:0.1pt;z-index:251663360;mso-width-relative:page;mso-height-relative:page;" filled="f" stroked="t" coordsize="21600,21600" o:gfxdata="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PQ+LgnZAAAACQEAAA8AAAAAAAAAAQAgAAAAIgAAAGRycy9kb3ducmV2LnhtbFBLAQIUABQAAAAI&#10;AIdO4kB9KIKD7AEAAJwDAAAOAAAAAAAAAAEAIAAAACgBAABkcnMvZTJvRG9jLnhtbFBLBQYAAAAA&#10;BgAGAFkBAACG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color w:val="000000"/>
        </w:rPr>
      </w:pPr>
    </w:p>
    <w:p>
      <w:pPr>
        <w:rPr>
          <w:color w:val="000000"/>
        </w:rPr>
      </w:pP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635</wp:posOffset>
                </wp:positionH>
                <wp:positionV relativeFrom="paragraph">
                  <wp:posOffset>53975</wp:posOffset>
                </wp:positionV>
                <wp:extent cx="2628265" cy="685165"/>
                <wp:effectExtent l="4445" t="4445" r="15240" b="15240"/>
                <wp:wrapNone/>
                <wp:docPr id="7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28265" cy="6851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spacing w:line="320" w:lineRule="exact"/>
                              <w:jc w:val="center"/>
                              <w:rPr>
                                <w:rFonts w:ascii="宋体" w:hAnsi="宋体" w:cs="宋体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Cs w:val="21"/>
                              </w:rPr>
                              <w:t>申请材料不齐全或不符合法定形式的，不予受理，一次性告知补正材料。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0.05pt;margin-top:4.25pt;height:53.95pt;width:206.95pt;z-index:251661312;mso-width-relative:page;mso-height-relative:page;" fillcolor="#FFFFFF" filled="t" stroked="t" coordsize="21600,21600" o:gfxdata="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20" w:lineRule="exact"/>
                        <w:jc w:val="center"/>
                        <w:rPr>
                          <w:rFonts w:ascii="宋体" w:hAnsi="宋体" w:cs="宋体"/>
                          <w:szCs w:val="21"/>
                        </w:rPr>
                      </w:pPr>
                      <w:r>
                        <w:rPr>
                          <w:rFonts w:hint="eastAsia" w:ascii="宋体" w:hAnsi="宋体" w:cs="宋体"/>
                          <w:szCs w:val="21"/>
                        </w:rPr>
                        <w:t>申请材料不齐全或不符合法定形式的，不予受理，一次性告知补正材料。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2943225</wp:posOffset>
                </wp:positionH>
                <wp:positionV relativeFrom="paragraph">
                  <wp:posOffset>36830</wp:posOffset>
                </wp:positionV>
                <wp:extent cx="2628900" cy="902335"/>
                <wp:effectExtent l="4445" t="4445" r="14605" b="7620"/>
                <wp:wrapNone/>
                <wp:docPr id="12" name="文本框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28900" cy="9023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spacing w:line="320" w:lineRule="exact"/>
                              <w:jc w:val="center"/>
                              <w:rPr>
                                <w:rFonts w:ascii="宋体" w:hAnsi="宋体" w:cs="宋体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Cs w:val="21"/>
                              </w:rPr>
                              <w:t>申请材料齐全、符合法定形式，或者申请人按照本行政机关的要求提交全部补正申请材料的，予以受理，出具《受理通知书》。</w:t>
                            </w:r>
                          </w:p>
                          <w:p>
                            <w:pPr>
                              <w:spacing w:line="320" w:lineRule="exact"/>
                              <w:jc w:val="center"/>
                              <w:rPr>
                                <w:rFonts w:ascii="宋体" w:hAnsi="宋体" w:cs="宋体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Cs w:val="21"/>
                              </w:rPr>
                              <w:t>（当场受理）</w:t>
                            </w:r>
                          </w:p>
                          <w:p>
                            <w:pPr>
                              <w:spacing w:line="320" w:lineRule="exact"/>
                              <w:jc w:val="center"/>
                              <w:rPr>
                                <w:rFonts w:ascii="宋体" w:hAnsi="宋体" w:cs="宋体"/>
                                <w:color w:val="FF0000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color w:val="FF0000"/>
                                <w:szCs w:val="21"/>
                              </w:rPr>
                              <w:t>当场受理</w:t>
                            </w:r>
                          </w:p>
                          <w:p>
                            <w:pPr>
                              <w:spacing w:line="320" w:lineRule="exact"/>
                              <w:jc w:val="center"/>
                              <w:rPr>
                                <w:rFonts w:ascii="宋体" w:hAnsi="宋体" w:cs="宋体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31.75pt;margin-top:2.9pt;height:71.05pt;width:207pt;z-index:251662336;mso-width-relative:page;mso-height-relative:page;" fillcolor="#FFFFFF" filled="t" stroked="t" coordsize="21600,21600" o:gfxdata="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20" w:lineRule="exact"/>
                        <w:jc w:val="center"/>
                        <w:rPr>
                          <w:rFonts w:ascii="宋体" w:hAnsi="宋体" w:cs="宋体"/>
                          <w:szCs w:val="21"/>
                        </w:rPr>
                      </w:pPr>
                      <w:r>
                        <w:rPr>
                          <w:rFonts w:hint="eastAsia" w:ascii="宋体" w:hAnsi="宋体" w:cs="宋体"/>
                          <w:szCs w:val="21"/>
                        </w:rPr>
                        <w:t>申请材料齐全、符合法定形式，或者申请人按照本行政机关的要求提交全部补正申请材料的，予以受理，出具《受理通知书》。</w:t>
                      </w:r>
                    </w:p>
                    <w:p>
                      <w:pPr>
                        <w:spacing w:line="320" w:lineRule="exact"/>
                        <w:jc w:val="center"/>
                        <w:rPr>
                          <w:rFonts w:ascii="宋体" w:hAnsi="宋体" w:cs="宋体"/>
                          <w:szCs w:val="21"/>
                        </w:rPr>
                      </w:pPr>
                      <w:r>
                        <w:rPr>
                          <w:rFonts w:hint="eastAsia" w:ascii="宋体" w:hAnsi="宋体" w:cs="宋体"/>
                          <w:szCs w:val="21"/>
                        </w:rPr>
                        <w:t>（当场受理）</w:t>
                      </w:r>
                    </w:p>
                    <w:p>
                      <w:pPr>
                        <w:spacing w:line="320" w:lineRule="exact"/>
                        <w:jc w:val="center"/>
                        <w:rPr>
                          <w:rFonts w:ascii="宋体" w:hAnsi="宋体" w:cs="宋体"/>
                          <w:color w:val="FF0000"/>
                          <w:szCs w:val="21"/>
                        </w:rPr>
                      </w:pPr>
                      <w:r>
                        <w:rPr>
                          <w:rFonts w:hint="eastAsia" w:ascii="宋体" w:hAnsi="宋体" w:cs="宋体"/>
                          <w:color w:val="FF0000"/>
                          <w:szCs w:val="21"/>
                        </w:rPr>
                        <w:t>当场受理</w:t>
                      </w:r>
                    </w:p>
                    <w:p>
                      <w:pPr>
                        <w:spacing w:line="320" w:lineRule="exact"/>
                        <w:jc w:val="center"/>
                        <w:rPr>
                          <w:rFonts w:ascii="宋体" w:hAnsi="宋体" w:cs="宋体"/>
                          <w:szCs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>
      <w:pPr>
        <w:rPr>
          <w:color w:val="000000"/>
        </w:rPr>
      </w:pPr>
    </w:p>
    <w:p>
      <w:pPr>
        <w:rPr>
          <w:color w:val="000000"/>
        </w:rPr>
      </w:pPr>
    </w:p>
    <w:p>
      <w:pPr>
        <w:rPr>
          <w:color w:val="000000"/>
        </w:rPr>
      </w:pPr>
    </w:p>
    <w:p>
      <w:pPr>
        <w:spacing w:line="320" w:lineRule="exact"/>
        <w:rPr>
          <w:color w:val="000000"/>
        </w:rPr>
      </w:pPr>
      <w: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4066540</wp:posOffset>
                </wp:positionH>
                <wp:positionV relativeFrom="paragraph">
                  <wp:posOffset>142240</wp:posOffset>
                </wp:positionV>
                <wp:extent cx="0" cy="354330"/>
                <wp:effectExtent l="38100" t="0" r="38100" b="7620"/>
                <wp:wrapNone/>
                <wp:docPr id="14" name="直接连接符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5433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20.2pt;margin-top:11.2pt;height:27.9pt;width:0pt;z-index:251666432;mso-width-relative:page;mso-height-relative:page;" filled="f" stroked="t" coordsize="21600,21600" o:gfxdata="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IqjBQ7Y&#10;AAAACQEAAA8AAAAAAAAAAQAgAAAAIgAAAGRycy9kb3ducmV2LnhtbFBLAQIUABQAAAAIAIdO4kBh&#10;s/6s5wEAAJkDAAAOAAAAAAAAAAEAIAAAACcBAABkcnMvZTJvRG9jLnhtbFBLBQYAAAAABgAGAFkB&#10;AACA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320" w:lineRule="exact"/>
        <w:rPr>
          <w:color w:val="000000"/>
        </w:rPr>
      </w:pPr>
    </w:p>
    <w:p>
      <w:pPr>
        <w:spacing w:line="320" w:lineRule="exact"/>
        <w:rPr>
          <w:color w:val="000000"/>
        </w:rPr>
      </w:pPr>
      <w: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-38100</wp:posOffset>
                </wp:positionH>
                <wp:positionV relativeFrom="paragraph">
                  <wp:posOffset>90805</wp:posOffset>
                </wp:positionV>
                <wp:extent cx="5610225" cy="990600"/>
                <wp:effectExtent l="4445" t="4445" r="5080" b="14605"/>
                <wp:wrapNone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10225" cy="990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spacing w:line="380" w:lineRule="exact"/>
                              <w:jc w:val="center"/>
                              <w:rPr>
                                <w:rFonts w:ascii="宋体" w:hAnsi="宋体" w:cs="黑体"/>
                                <w:b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黑体"/>
                                <w:b/>
                                <w:szCs w:val="21"/>
                              </w:rPr>
                              <w:t>审  查</w:t>
                            </w:r>
                          </w:p>
                          <w:p>
                            <w:pPr>
                              <w:spacing w:line="380" w:lineRule="exact"/>
                              <w:ind w:firstLine="3150" w:firstLineChars="1500"/>
                              <w:rPr>
                                <w:rFonts w:ascii="宋体" w:hAnsi="宋体" w:cs="宋体"/>
                                <w:szCs w:val="21"/>
                              </w:rPr>
                            </w:pPr>
                          </w:p>
                          <w:p>
                            <w:pPr>
                              <w:spacing w:line="380" w:lineRule="exact"/>
                              <w:ind w:firstLine="3150" w:firstLineChars="1500"/>
                              <w:rPr>
                                <w:rFonts w:ascii="宋体" w:hAnsi="宋体" w:cs="宋体"/>
                                <w:color w:val="FF0000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Cs w:val="21"/>
                              </w:rPr>
                              <w:t>市住建局建管科审查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3pt;margin-top:7.15pt;height:78pt;width:441.75pt;z-index:251670528;mso-width-relative:page;mso-height-relative:page;" fillcolor="#FFFFFF" filled="t" stroked="t" coordsize="21600,21600" o:gfxdata="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JC5jULYAAAACQEAAA8AAAAAAAAAAQAgAAAAIgAAAGRycy9kb3ducmV2LnhtbFBLAQIUABQA&#10;AAAIAIdO4kChIwiMKQIAAEcEAAAOAAAAAAAAAAEAIAAAACcBAABkcnMvZTJvRG9jLnhtbFBLBQYA&#10;AAAABgAGAFkBAADC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80" w:lineRule="exact"/>
                        <w:jc w:val="center"/>
                        <w:rPr>
                          <w:rFonts w:ascii="宋体" w:hAnsi="宋体" w:cs="黑体"/>
                          <w:b/>
                          <w:szCs w:val="21"/>
                        </w:rPr>
                      </w:pPr>
                      <w:r>
                        <w:rPr>
                          <w:rFonts w:hint="eastAsia" w:ascii="宋体" w:hAnsi="宋体" w:cs="黑体"/>
                          <w:b/>
                          <w:szCs w:val="21"/>
                        </w:rPr>
                        <w:t>审  查</w:t>
                      </w:r>
                    </w:p>
                    <w:p>
                      <w:pPr>
                        <w:spacing w:line="380" w:lineRule="exact"/>
                        <w:ind w:firstLine="3150" w:firstLineChars="1500"/>
                        <w:rPr>
                          <w:rFonts w:ascii="宋体" w:hAnsi="宋体" w:cs="宋体"/>
                          <w:szCs w:val="21"/>
                        </w:rPr>
                      </w:pPr>
                    </w:p>
                    <w:p>
                      <w:pPr>
                        <w:spacing w:line="380" w:lineRule="exact"/>
                        <w:ind w:firstLine="3150" w:firstLineChars="1500"/>
                        <w:rPr>
                          <w:rFonts w:ascii="宋体" w:hAnsi="宋体" w:cs="宋体"/>
                          <w:color w:val="FF0000"/>
                          <w:szCs w:val="21"/>
                        </w:rPr>
                      </w:pPr>
                      <w:r>
                        <w:rPr>
                          <w:rFonts w:hint="eastAsia" w:ascii="宋体" w:hAnsi="宋体" w:cs="宋体"/>
                          <w:szCs w:val="21"/>
                        </w:rPr>
                        <w:t>市住建局建管科审查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color w:val="000000"/>
        </w:rPr>
      </w:pPr>
    </w:p>
    <w:p>
      <w:pPr>
        <w:rPr>
          <w:color w:val="000000"/>
        </w:rPr>
      </w:pPr>
    </w:p>
    <w:p>
      <w:pPr>
        <w:rPr>
          <w:color w:val="000000"/>
        </w:rPr>
      </w:pPr>
    </w:p>
    <w:p>
      <w:pPr>
        <w:rPr>
          <w:color w:val="000000"/>
        </w:rPr>
      </w:pPr>
    </w:p>
    <w:p>
      <w:pPr>
        <w:rPr>
          <w:color w:val="000000"/>
        </w:rPr>
      </w:pPr>
      <w: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1619250</wp:posOffset>
                </wp:positionH>
                <wp:positionV relativeFrom="paragraph">
                  <wp:posOffset>83820</wp:posOffset>
                </wp:positionV>
                <wp:extent cx="1270" cy="285750"/>
                <wp:effectExtent l="37465" t="0" r="37465" b="0"/>
                <wp:wrapNone/>
                <wp:docPr id="15" name="直接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28575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27.5pt;margin-top:6.6pt;height:22.5pt;width:0.1pt;z-index:251673600;mso-width-relative:page;mso-height-relative:page;" filled="f" stroked="t" coordsize="21600,21600" o:gfxdata="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RyjQsdkAAAAJAQAADwAAAAAAAAABACAAAAAiAAAAZHJzL2Rvd25yZXYueG1sUEsBAhQAFAAAAAgA&#10;h07iQExhdcHrAQAAnAMAAA4AAAAAAAAAAQAgAAAAKAEAAGRycy9lMm9Eb2MueG1sUEsFBgAAAAAG&#10;AAYAWQEAAIUFAAAAAA==&#10;">
                <v:fill on="f" focussize="0,0"/>
                <v:stroke weight="0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color w:val="000000"/>
        </w:rPr>
      </w:pPr>
      <w: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-66675</wp:posOffset>
                </wp:positionH>
                <wp:positionV relativeFrom="paragraph">
                  <wp:posOffset>192405</wp:posOffset>
                </wp:positionV>
                <wp:extent cx="3200400" cy="1028065"/>
                <wp:effectExtent l="5080" t="4445" r="13970" b="15240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00400" cy="10280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spacing w:line="380" w:lineRule="exact"/>
                              <w:jc w:val="center"/>
                              <w:rPr>
                                <w:rFonts w:ascii="宋体" w:hAnsi="宋体" w:cs="黑体"/>
                                <w:b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黑体"/>
                                <w:b/>
                                <w:szCs w:val="21"/>
                              </w:rPr>
                              <w:t>决  定</w:t>
                            </w:r>
                          </w:p>
                          <w:p>
                            <w:pPr>
                              <w:spacing w:line="320" w:lineRule="exact"/>
                              <w:jc w:val="center"/>
                              <w:rPr>
                                <w:rFonts w:ascii="宋体" w:hAnsi="宋体" w:cs="宋体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Cs w:val="21"/>
                              </w:rPr>
                              <w:t>市住房和城乡建设局根据审查结果，出具《建设工程消防设计审查意见书》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5.25pt;margin-top:15.15pt;height:80.95pt;width:252pt;z-index:251672576;mso-width-relative:page;mso-height-relative:page;" fillcolor="#FFFFFF" filled="t" stroked="t" coordsize="21600,21600" o:gfxdata="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80" w:lineRule="exact"/>
                        <w:jc w:val="center"/>
                        <w:rPr>
                          <w:rFonts w:ascii="宋体" w:hAnsi="宋体" w:cs="黑体"/>
                          <w:b/>
                          <w:szCs w:val="21"/>
                        </w:rPr>
                      </w:pPr>
                      <w:r>
                        <w:rPr>
                          <w:rFonts w:hint="eastAsia" w:ascii="宋体" w:hAnsi="宋体" w:cs="黑体"/>
                          <w:b/>
                          <w:szCs w:val="21"/>
                        </w:rPr>
                        <w:t>决  定</w:t>
                      </w:r>
                    </w:p>
                    <w:p>
                      <w:pPr>
                        <w:spacing w:line="320" w:lineRule="exact"/>
                        <w:jc w:val="center"/>
                        <w:rPr>
                          <w:rFonts w:ascii="宋体" w:hAnsi="宋体" w:cs="宋体"/>
                          <w:szCs w:val="21"/>
                        </w:rPr>
                      </w:pPr>
                      <w:r>
                        <w:rPr>
                          <w:rFonts w:hint="eastAsia" w:ascii="宋体" w:hAnsi="宋体" w:cs="宋体"/>
                          <w:szCs w:val="21"/>
                        </w:rPr>
                        <w:t>市住房和城乡建设局根据审查结果，出具《建设工程消防设计审查意见书》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3800475</wp:posOffset>
                </wp:positionH>
                <wp:positionV relativeFrom="paragraph">
                  <wp:posOffset>182880</wp:posOffset>
                </wp:positionV>
                <wp:extent cx="1598930" cy="1882140"/>
                <wp:effectExtent l="4445" t="4445" r="15875" b="18415"/>
                <wp:wrapNone/>
                <wp:docPr id="16" name="文本框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98930" cy="1882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spacing w:line="320" w:lineRule="exact"/>
                              <w:ind w:firstLine="527" w:firstLineChars="250"/>
                              <w:rPr>
                                <w:rFonts w:ascii="宋体" w:hAnsi="宋体" w:cs="宋体"/>
                                <w:b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b/>
                                <w:szCs w:val="21"/>
                              </w:rPr>
                              <w:t>送  达</w:t>
                            </w:r>
                          </w:p>
                          <w:p>
                            <w:pPr>
                              <w:spacing w:line="320" w:lineRule="exact"/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Cs w:val="21"/>
                              </w:rPr>
                              <w:t>市政务服务中心住房和城乡建设局窗口通知申请人领取意见书。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99.25pt;margin-top:14.4pt;height:148.2pt;width:125.9pt;z-index:251671552;mso-width-relative:page;mso-height-relative:page;" fillcolor="#FFFFFF" filled="t" stroked="t" coordsize="21600,21600" o:gfxdata="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20" w:lineRule="exact"/>
                        <w:ind w:firstLine="527" w:firstLineChars="250"/>
                        <w:rPr>
                          <w:rFonts w:ascii="宋体" w:hAnsi="宋体" w:cs="宋体"/>
                          <w:b/>
                          <w:szCs w:val="21"/>
                        </w:rPr>
                      </w:pPr>
                      <w:r>
                        <w:rPr>
                          <w:rFonts w:hint="eastAsia" w:ascii="宋体" w:hAnsi="宋体" w:cs="宋体"/>
                          <w:b/>
                          <w:szCs w:val="21"/>
                        </w:rPr>
                        <w:t>送  达</w:t>
                      </w:r>
                    </w:p>
                    <w:p>
                      <w:pPr>
                        <w:spacing w:line="320" w:lineRule="exact"/>
                        <w:rPr>
                          <w:szCs w:val="21"/>
                        </w:rPr>
                      </w:pPr>
                      <w:r>
                        <w:rPr>
                          <w:rFonts w:hint="eastAsia" w:ascii="宋体" w:hAnsi="宋体" w:cs="宋体"/>
                          <w:szCs w:val="21"/>
                        </w:rPr>
                        <w:t>市政务服务中心住房和城乡建设局窗口通知申请人领取意见书。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3076575</wp:posOffset>
                </wp:positionH>
                <wp:positionV relativeFrom="paragraph">
                  <wp:posOffset>1729740</wp:posOffset>
                </wp:positionV>
                <wp:extent cx="666750" cy="635"/>
                <wp:effectExtent l="0" t="38100" r="0" b="37465"/>
                <wp:wrapNone/>
                <wp:docPr id="4" name="直接连接符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666750" cy="635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 y;margin-left:242.25pt;margin-top:136.2pt;height:0.05pt;width:52.5pt;z-index:251675648;mso-width-relative:page;mso-height-relative:page;" filled="f" stroked="t" coordsize="21600,21600" o:gfxdata="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CR++QN2AAAAAsBAAAPAAAAAAAAAAEAIAAAACIAAABkcnMvZG93bnJldi54bWxQSwEC&#10;FAAUAAAACACHTuJAiZs9avQBAACtAwAADgAAAAAAAAABACAAAAAnAQAAZHJzL2Uyb0RvYy54bWxQ&#10;SwUGAAAAAAYABgBZAQAAjQUAAAAA&#10;">
                <v:fill on="f" focussize="0,0"/>
                <v:stroke weight="0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color w:val="000000"/>
        </w:rPr>
      </w:pPr>
    </w:p>
    <w:p>
      <w:pPr>
        <w:rPr>
          <w:color w:val="000000"/>
        </w:rPr>
      </w:pPr>
    </w:p>
    <w:p>
      <w:pPr>
        <w:rPr>
          <w:color w:val="000000"/>
        </w:rPr>
      </w:pPr>
      <w: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3133725</wp:posOffset>
                </wp:positionH>
                <wp:positionV relativeFrom="paragraph">
                  <wp:posOffset>133350</wp:posOffset>
                </wp:positionV>
                <wp:extent cx="666750" cy="635"/>
                <wp:effectExtent l="0" t="38100" r="0" b="37465"/>
                <wp:wrapNone/>
                <wp:docPr id="5" name="直接连接符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66750" cy="635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246.75pt;margin-top:10.5pt;height:0.05pt;width:52.5pt;z-index:251674624;mso-width-relative:page;mso-height-relative:page;" filled="f" stroked="t" coordsize="21600,21600" o:gfxdata="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ADH+AV1gAAAAkBAAAPAAAAAAAAAAEAIAAAACIAAABkcnMvZG93bnJldi54bWxQSwECFAAUAAAA&#10;CACHTuJAu4GDE/ABAACjAwAADgAAAAAAAAABACAAAAAlAQAAZHJzL2Uyb0RvYy54bWxQSwUGAAAA&#10;AAYABgBZAQAAhwUAAAAA&#10;">
                <v:fill on="f" focussize="0,0"/>
                <v:stroke weight="0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color w:val="000000"/>
        </w:rPr>
      </w:pPr>
    </w:p>
    <w:p>
      <w:pPr>
        <w:rPr>
          <w:color w:val="000000"/>
        </w:rPr>
      </w:pPr>
    </w:p>
    <w:p>
      <w:pPr>
        <w:rPr>
          <w:color w:val="000000"/>
        </w:rPr>
      </w:pPr>
      <w: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708660</wp:posOffset>
                </wp:positionH>
                <wp:positionV relativeFrom="paragraph">
                  <wp:posOffset>194310</wp:posOffset>
                </wp:positionV>
                <wp:extent cx="2381250" cy="745490"/>
                <wp:effectExtent l="4445" t="4445" r="14605" b="12065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81250" cy="7454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spacing w:line="380" w:lineRule="exact"/>
                              <w:jc w:val="center"/>
                              <w:rPr>
                                <w:rFonts w:ascii="宋体" w:hAnsi="宋体" w:cs="黑体"/>
                                <w:b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黑体"/>
                                <w:b/>
                                <w:szCs w:val="21"/>
                              </w:rPr>
                              <w:t xml:space="preserve"> 公  开</w:t>
                            </w:r>
                          </w:p>
                          <w:p>
                            <w:pPr>
                              <w:spacing w:line="320" w:lineRule="exact"/>
                              <w:jc w:val="center"/>
                              <w:rPr>
                                <w:rFonts w:ascii="宋体" w:hAnsi="宋体" w:cs="宋体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Cs w:val="21"/>
                              </w:rPr>
                              <w:t xml:space="preserve">  （依法公开）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55.8pt;margin-top:15.3pt;height:58.7pt;width:187.5pt;z-index:251676672;mso-width-relative:page;mso-height-relative:page;" fillcolor="#FFFFFF" filled="t" stroked="t" coordsize="21600,21600" o:gfxdata="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2wDl+9cAAAAKAQAADwAAAAAAAAABACAAAAAiAAAAZHJzL2Rvd25yZXYueG1sUEsBAhQA&#10;FAAAAAgAh07iQK/BpoosAgAARwQAAA4AAAAAAAAAAQAgAAAAJgEAAGRycy9lMm9Eb2MueG1sUEsF&#10;BgAAAAAGAAYAWQEAAMQ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80" w:lineRule="exact"/>
                        <w:jc w:val="center"/>
                        <w:rPr>
                          <w:rFonts w:ascii="宋体" w:hAnsi="宋体" w:cs="黑体"/>
                          <w:b/>
                          <w:szCs w:val="21"/>
                        </w:rPr>
                      </w:pPr>
                      <w:r>
                        <w:rPr>
                          <w:rFonts w:hint="eastAsia" w:ascii="宋体" w:hAnsi="宋体" w:cs="黑体"/>
                          <w:b/>
                          <w:szCs w:val="21"/>
                        </w:rPr>
                        <w:t xml:space="preserve"> 公  开</w:t>
                      </w:r>
                    </w:p>
                    <w:p>
                      <w:pPr>
                        <w:spacing w:line="320" w:lineRule="exact"/>
                        <w:jc w:val="center"/>
                        <w:rPr>
                          <w:rFonts w:ascii="宋体" w:hAnsi="宋体" w:cs="宋体"/>
                          <w:szCs w:val="21"/>
                        </w:rPr>
                      </w:pPr>
                      <w:r>
                        <w:rPr>
                          <w:rFonts w:hint="eastAsia" w:ascii="宋体" w:hAnsi="宋体" w:cs="宋体"/>
                          <w:szCs w:val="21"/>
                        </w:rPr>
                        <w:t xml:space="preserve">  （依法公开）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color w:val="000000"/>
        </w:rPr>
      </w:pPr>
    </w:p>
    <w:p>
      <w:pPr>
        <w:rPr>
          <w:color w:val="000000"/>
        </w:rPr>
      </w:pPr>
    </w:p>
    <w:p>
      <w:pPr>
        <w:rPr>
          <w:color w:val="000000"/>
        </w:rPr>
      </w:pPr>
    </w:p>
    <w:p>
      <w:pPr>
        <w:tabs>
          <w:tab w:val="left" w:pos="7326"/>
        </w:tabs>
        <w:spacing w:line="360" w:lineRule="exact"/>
        <w:jc w:val="left"/>
        <w:rPr>
          <w:rFonts w:ascii="宋体" w:hAnsi="宋体" w:cs="仿宋_GB2312"/>
          <w:color w:val="000000"/>
          <w:sz w:val="18"/>
          <w:szCs w:val="18"/>
        </w:rPr>
      </w:pPr>
    </w:p>
    <w:p>
      <w:pPr>
        <w:tabs>
          <w:tab w:val="left" w:pos="7326"/>
        </w:tabs>
        <w:spacing w:line="500" w:lineRule="exact"/>
        <w:jc w:val="left"/>
        <w:rPr>
          <w:rFonts w:ascii="仿宋_GB2312" w:hAnsi="宋体" w:eastAsia="仿宋_GB2312" w:cs="仿宋_GB2312"/>
          <w:color w:val="000000"/>
          <w:sz w:val="28"/>
          <w:szCs w:val="28"/>
        </w:rPr>
      </w:pPr>
      <w:r>
        <w:rPr>
          <w:rFonts w:hint="eastAsia" w:ascii="仿宋_GB2312" w:hAnsi="宋体" w:eastAsia="仿宋_GB2312" w:cs="仿宋_GB2312"/>
          <w:color w:val="000000"/>
          <w:sz w:val="28"/>
          <w:szCs w:val="28"/>
        </w:rPr>
        <w:t>承办机构：市政务中心住建局窗口、市住建局建管科</w:t>
      </w:r>
    </w:p>
    <w:p>
      <w:pPr>
        <w:tabs>
          <w:tab w:val="left" w:pos="7326"/>
        </w:tabs>
        <w:spacing w:line="500" w:lineRule="exact"/>
        <w:jc w:val="left"/>
        <w:rPr>
          <w:rFonts w:ascii="仿宋_GB2312" w:hAnsi="宋体" w:eastAsia="仿宋_GB2312"/>
          <w:color w:val="000000"/>
          <w:sz w:val="28"/>
          <w:szCs w:val="28"/>
        </w:rPr>
      </w:pPr>
      <w:r>
        <w:rPr>
          <w:rFonts w:hint="eastAsia" w:ascii="仿宋_GB2312" w:hAnsi="宋体" w:eastAsia="仿宋_GB2312" w:cs="仿宋_GB2312"/>
          <w:color w:val="000000"/>
          <w:sz w:val="28"/>
          <w:szCs w:val="28"/>
        </w:rPr>
        <w:t>服务电话：</w:t>
      </w:r>
      <w:r>
        <w:rPr>
          <w:rFonts w:hint="eastAsia" w:ascii="仿宋_GB2312" w:hAnsi="宋体" w:eastAsia="仿宋_GB2312" w:cs="宋体"/>
          <w:color w:val="000000"/>
          <w:sz w:val="28"/>
          <w:szCs w:val="28"/>
        </w:rPr>
        <w:t>0559-2330625</w:t>
      </w:r>
      <w:r>
        <w:rPr>
          <w:rFonts w:hint="eastAsia" w:ascii="仿宋_GB2312" w:hAnsi="宋体" w:eastAsia="仿宋_GB2312"/>
          <w:color w:val="000000"/>
          <w:sz w:val="28"/>
          <w:szCs w:val="28"/>
        </w:rPr>
        <w:t xml:space="preserve">（政务窗口） </w:t>
      </w:r>
    </w:p>
    <w:p>
      <w:pPr>
        <w:tabs>
          <w:tab w:val="left" w:pos="7326"/>
        </w:tabs>
        <w:spacing w:line="500" w:lineRule="exact"/>
        <w:jc w:val="left"/>
        <w:rPr>
          <w:rFonts w:ascii="仿宋_GB2312" w:hAnsi="宋体" w:eastAsia="仿宋_GB2312" w:cs="仿宋_GB2312"/>
          <w:color w:val="000000"/>
          <w:sz w:val="28"/>
          <w:szCs w:val="28"/>
        </w:rPr>
      </w:pPr>
      <w:r>
        <w:rPr>
          <w:rFonts w:hint="eastAsia" w:ascii="仿宋_GB2312" w:hAnsi="宋体" w:eastAsia="仿宋_GB2312" w:cs="仿宋_GB2312"/>
          <w:color w:val="000000"/>
          <w:sz w:val="28"/>
          <w:szCs w:val="28"/>
        </w:rPr>
        <w:t>监督电话：0559-2353183（市纪委监委驻市自然资源和规划局纪检监察组）</w:t>
      </w:r>
    </w:p>
    <w:p>
      <w:pPr>
        <w:tabs>
          <w:tab w:val="left" w:pos="2430"/>
        </w:tabs>
        <w:spacing w:line="500" w:lineRule="exact"/>
      </w:pPr>
      <w:r>
        <w:rPr>
          <w:rFonts w:hint="eastAsia" w:ascii="仿宋_GB2312" w:hAnsi="宋体" w:eastAsia="仿宋_GB2312"/>
          <w:color w:val="000000"/>
          <w:sz w:val="28"/>
          <w:szCs w:val="28"/>
        </w:rPr>
        <w:t>承诺期限：</w:t>
      </w:r>
      <w:r>
        <w:rPr>
          <w:rFonts w:ascii="仿宋_GB2312" w:hAnsi="宋体" w:eastAsia="仿宋_GB2312"/>
          <w:color w:val="000000"/>
          <w:sz w:val="28"/>
          <w:szCs w:val="28"/>
        </w:rPr>
        <w:t>10</w:t>
      </w:r>
      <w:r>
        <w:rPr>
          <w:rFonts w:hint="eastAsia" w:ascii="仿宋_GB2312" w:hAnsi="宋体" w:eastAsia="仿宋_GB2312"/>
          <w:color w:val="000000"/>
          <w:sz w:val="28"/>
          <w:szCs w:val="28"/>
        </w:rPr>
        <w:t>个工作日（不含审查不合格后的整改时间）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ECE0F3D"/>
    <w:rsid w:val="2A2A5F2F"/>
    <w:rsid w:val="2ECE0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Office_10.8.2.7119_F1E327BC-269C-435d-A152-05C5408002CA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2023-01-16T03:20:00Z</dcterms:created>
  <dc:creator>张敏</dc:creator>
  <cp:lastModifiedBy>张敏</cp:lastModifiedBy>
  <dcterms:modified xsi:type="dcterms:W3CDTF">2023-01-16T03:21:04Z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</Properties>
</file>